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320" w:firstLineChars="300"/>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2019年云南省地方公派出国留学项目申请材料清单</w:t>
      </w:r>
      <w:r>
        <w:rPr>
          <w:rFonts w:hint="eastAsia" w:ascii="方正小标宋_GBK" w:hAnsi="方正小标宋_GBK" w:eastAsia="方正小标宋_GBK" w:cs="方正小标宋_GBK"/>
          <w:kern w:val="0"/>
          <w:sz w:val="44"/>
          <w:szCs w:val="44"/>
        </w:rPr>
        <w:br w:type="textWrapping"/>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凡符合云南省地方公派简章申报条件的云南省高校及有关单位在职工作人员，均可申请云南省地方公派出国留学项目。申请人应提交申请材料清单如下：</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（一）《云南省地方公派出国留学申请表》（2019年版）。</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（二）本人所在单位出具的由单位负责人签发和盖有单位公章的《单位推荐意见表》。</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（三）两份由具有正高级专业技术职务（职称）专家、学者出具并署名的推荐信（固定样式）。</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（四）工作简历。</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（五）获奖证书复印件（不超过5页，若无可不附）。</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（六）国外单位正式邀请信复印件（成组派出项目申报人员必须附，个人申报项目若无可不附）。</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（七）身份证、职称证书、最高学历、学位证书复印件、配偶工作证明。</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（八）外语水平证明复印件。</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（九）体检表原件。</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（十）有关项目要求提交的其他材料。</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（十一）《出国留学专家评审意见表》。</w:t>
      </w:r>
    </w:p>
    <w:p>
      <w:pPr>
        <w:widowControl/>
        <w:ind w:left="239" w:leftChars="114"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《云南省2019年地方公派出国留学人员外语水平要求及说明》《云南省地方公派出国留学申请表》《单位推荐意见表》《专家推荐信》《出国留学专家评审意见表》等请从云南省教育厅网站</w:t>
      </w:r>
      <w:r>
        <w:fldChar w:fldCharType="begin"/>
      </w:r>
      <w:r>
        <w:instrText xml:space="preserve"> HYPERLINK "file:///C:\\Users\\longwei\\Documents\\WeChat%20Files\\weiwei-km\\Files\\www.ynjy.cn" </w:instrText>
      </w:r>
      <w:r>
        <w:fldChar w:fldCharType="separate"/>
      </w:r>
      <w:r>
        <w:rPr>
          <w:rFonts w:hint="eastAsia" w:ascii="方正仿宋_GBK" w:hAnsi="方正仿宋_GBK" w:eastAsia="方正仿宋_GBK" w:cs="方正仿宋_GBK"/>
          <w:color w:val="0000FF"/>
          <w:kern w:val="0"/>
          <w:sz w:val="32"/>
          <w:szCs w:val="32"/>
          <w:u w:val="single"/>
        </w:rPr>
        <w:t>www.ynjy.cn</w:t>
      </w:r>
      <w:r>
        <w:rPr>
          <w:rFonts w:hint="eastAsia" w:ascii="方正仿宋_GBK" w:hAnsi="方正仿宋_GBK" w:eastAsia="方正仿宋_GBK" w:cs="方正仿宋_GBK"/>
          <w:color w:val="0000FF"/>
          <w:kern w:val="0"/>
          <w:sz w:val="32"/>
          <w:szCs w:val="32"/>
          <w:u w:val="single"/>
        </w:rPr>
        <w:fldChar w:fldCharType="end"/>
      </w:r>
      <w:r>
        <w:rPr>
          <w:rFonts w:hint="eastAsia" w:ascii="方正仿宋_GBK" w:hAnsi="方正仿宋_GBK" w:eastAsia="方正仿宋_GBK" w:cs="方正仿宋_GBK"/>
          <w:kern w:val="0"/>
          <w:sz w:val="32"/>
          <w:szCs w:val="32"/>
        </w:rPr>
        <w:t>下载（所有表格均为WORD格式），并按规定填写，申请材料一式</w:t>
      </w: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份（原件1份，复印件</w:t>
      </w: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rPr>
        <w:t>份）。</w:t>
      </w:r>
    </w:p>
    <w:p>
      <w:pPr>
        <w:widowControl/>
        <w:ind w:left="239" w:leftChars="114"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请各单位认真组织申报推选工作，于2019年</w:t>
      </w: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rPr>
        <w:t>月</w:t>
      </w:r>
      <w:r>
        <w:rPr>
          <w:rFonts w:hint="eastAsia" w:ascii="方正仿宋_GBK" w:hAnsi="方正仿宋_GBK" w:eastAsia="方正仿宋_GBK" w:cs="方正仿宋_GBK"/>
          <w:kern w:val="0"/>
          <w:sz w:val="32"/>
          <w:szCs w:val="32"/>
          <w:lang w:val="en-US" w:eastAsia="zh-CN"/>
        </w:rPr>
        <w:t>17</w:t>
      </w:r>
      <w:r>
        <w:rPr>
          <w:rFonts w:hint="eastAsia" w:ascii="方正仿宋_GBK" w:hAnsi="方正仿宋_GBK" w:eastAsia="方正仿宋_GBK" w:cs="方正仿宋_GBK"/>
          <w:kern w:val="0"/>
          <w:sz w:val="32"/>
          <w:szCs w:val="32"/>
        </w:rPr>
        <w:t>日（星期</w:t>
      </w:r>
      <w:r>
        <w:rPr>
          <w:rFonts w:hint="eastAsia" w:ascii="方正仿宋_GBK" w:hAnsi="方正仿宋_GBK" w:eastAsia="方正仿宋_GBK" w:cs="方正仿宋_GBK"/>
          <w:kern w:val="0"/>
          <w:sz w:val="32"/>
          <w:szCs w:val="32"/>
          <w:lang w:eastAsia="zh-CN"/>
        </w:rPr>
        <w:t>三</w:t>
      </w:r>
      <w:bookmarkStart w:id="0" w:name="_GoBack"/>
      <w:bookmarkEnd w:id="0"/>
      <w:r>
        <w:rPr>
          <w:rFonts w:hint="eastAsia" w:ascii="方正仿宋_GBK" w:hAnsi="方正仿宋_GBK" w:eastAsia="方正仿宋_GBK" w:cs="方正仿宋_GBK"/>
          <w:kern w:val="0"/>
          <w:sz w:val="32"/>
          <w:szCs w:val="32"/>
        </w:rPr>
        <w:t>）以前，将完整的申请材料统一报送至省教育厅对外交流中心，逾期不予接收申请。</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br w:type="textWrapping"/>
      </w:r>
    </w:p>
    <w:p>
      <w:pPr>
        <w:widowControl/>
        <w:ind w:left="598" w:leftChars="285"/>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w:t>
      </w:r>
    </w:p>
    <w:p>
      <w:pPr>
        <w:rPr>
          <w:rFonts w:ascii="方正仿宋_GBK" w:hAnsi="方正仿宋_GBK" w:eastAsia="方正仿宋_GBK" w:cs="方正仿宋_GBK"/>
          <w:sz w:val="32"/>
          <w:szCs w:val="32"/>
        </w:rPr>
      </w:pP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F23EA"/>
    <w:rsid w:val="16A24F10"/>
    <w:rsid w:val="61E42792"/>
    <w:rsid w:val="710D2148"/>
    <w:rsid w:val="7BBF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云南省教育厅</Company>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2019-02-15T01:29:00Z</dcterms:created>
  <dc:creator>茹</dc:creator>
  <cp:lastModifiedBy>茹</cp:lastModifiedBy>
  <dcterms:modified xsi:type="dcterms:W3CDTF">2019-03-12T06:34:59Z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