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left"/>
        <w:rPr>
          <w:rFonts w:ascii="宋体" w:hAnsi="宋体" w:eastAsia="宋体" w:cs="宋体"/>
          <w:bCs/>
          <w:sz w:val="28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z w:val="28"/>
        </w:rPr>
        <w:t>附件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center"/>
        <w:rPr>
          <w:rFonts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实验室安全宣传活动方案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jc w:val="left"/>
        <w:rPr>
          <w:rFonts w:ascii="仿宋_GB2312" w:hAnsi="Arial" w:eastAsia="仿宋_GB2312" w:cs="Arial"/>
          <w:bCs/>
          <w:color w:val="333333"/>
          <w:kern w:val="0"/>
          <w:sz w:val="28"/>
          <w:szCs w:val="36"/>
        </w:rPr>
      </w:pPr>
      <w:r>
        <w:rPr>
          <w:rFonts w:ascii="仿宋_GB2312" w:hAnsi="Arial" w:eastAsia="仿宋_GB2312" w:cs="Arial"/>
          <w:bCs/>
          <w:color w:val="333333"/>
          <w:kern w:val="0"/>
          <w:sz w:val="28"/>
          <w:szCs w:val="36"/>
        </w:rPr>
        <w:t xml:space="preserve">                                               </w:t>
      </w:r>
    </w:p>
    <w:tbl>
      <w:tblPr>
        <w:tblStyle w:val="5"/>
        <w:tblW w:w="1531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644"/>
        <w:gridCol w:w="1908"/>
        <w:gridCol w:w="6232"/>
        <w:gridCol w:w="1842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16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90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623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主要内容和形式</w:t>
            </w:r>
          </w:p>
        </w:tc>
        <w:tc>
          <w:tcPr>
            <w:tcW w:w="184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面向对象</w:t>
            </w:r>
          </w:p>
        </w:tc>
        <w:tc>
          <w:tcPr>
            <w:tcW w:w="2841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8"/>
                <w:szCs w:val="28"/>
              </w:rPr>
              <w:t>负责人及联系方式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623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623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623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623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623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43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644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908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623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line="360" w:lineRule="atLeast"/>
              <w:jc w:val="center"/>
              <w:rPr>
                <w:rFonts w:ascii="仿宋_GB2312" w:hAnsi="Arial" w:eastAsia="仿宋_GB2312" w:cs="Arial"/>
                <w:color w:val="333333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ascii="仿宋_GB2312" w:hAnsi="Arial" w:eastAsia="仿宋_GB2312" w:cs="Arial"/>
          <w:color w:val="333333"/>
          <w:sz w:val="24"/>
        </w:rPr>
      </w:pPr>
    </w:p>
    <w:p>
      <w:pPr>
        <w:spacing w:line="360" w:lineRule="auto"/>
        <w:rPr>
          <w:rFonts w:ascii="微软雅黑" w:hAnsi="微软雅黑" w:eastAsia="微软雅黑" w:cs="微软雅黑"/>
          <w:color w:val="22222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88"/>
    <w:rsid w:val="00112A44"/>
    <w:rsid w:val="002D7688"/>
    <w:rsid w:val="006212A1"/>
    <w:rsid w:val="00D10151"/>
    <w:rsid w:val="02D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1</Lines>
  <Paragraphs>1</Paragraphs>
  <TotalTime>1</TotalTime>
  <ScaleCrop>false</ScaleCrop>
  <LinksUpToDate>false</LinksUpToDate>
  <CharactersWithSpaces>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2023-05-18T02:27:00Z</dcterms:created>
  <dc:creator>pxy</dc:creator>
  <cp:lastModifiedBy>HP</cp:lastModifiedBy>
  <dcterms:modified xsi:type="dcterms:W3CDTF">2023-06-02T06:11:12Z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30FE2C0CE3844735A936AC0C3ED36F7C_13</vt:lpwstr>
  </property>
</Properties>
</file>