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</w:p>
    <w:p>
      <w:pPr>
        <w:jc w:val="center"/>
        <w:rPr>
          <w:rFonts w:hint="eastAsia" w:ascii="Adobe 黑体 Std R" w:hAnsi="Adobe 黑体 Std R" w:eastAsia="Adobe 黑体 Std R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燕京理工学院青年教师微课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</w:t>
      </w:r>
      <w:r>
        <w:rPr>
          <w:rFonts w:hint="eastAsia" w:ascii="黑体" w:hAnsi="黑体" w:eastAsia="黑体" w:cs="黑体"/>
          <w:sz w:val="32"/>
          <w:szCs w:val="32"/>
        </w:rPr>
        <w:t>教学竞赛参赛选手推荐表</w:t>
      </w:r>
    </w:p>
    <w:tbl>
      <w:tblPr>
        <w:tblStyle w:val="3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99"/>
        <w:gridCol w:w="845"/>
        <w:gridCol w:w="982"/>
        <w:gridCol w:w="1623"/>
        <w:gridCol w:w="838"/>
        <w:gridCol w:w="4739"/>
        <w:gridCol w:w="215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性别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职称</w:t>
            </w:r>
          </w:p>
        </w:tc>
        <w:tc>
          <w:tcPr>
            <w:tcW w:w="1623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出生年月</w:t>
            </w:r>
          </w:p>
        </w:tc>
        <w:tc>
          <w:tcPr>
            <w:tcW w:w="5577" w:type="dxa"/>
            <w:gridSpan w:val="2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竞赛课程</w:t>
            </w:r>
          </w:p>
        </w:tc>
        <w:tc>
          <w:tcPr>
            <w:tcW w:w="2154" w:type="dxa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064" w:type="dxa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内容1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内容1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内容1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内容</w:t>
            </w: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4739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5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704" w:type="dxa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推荐意见</w:t>
            </w:r>
          </w:p>
        </w:tc>
        <w:tc>
          <w:tcPr>
            <w:tcW w:w="13344" w:type="dxa"/>
            <w:gridSpan w:val="8"/>
            <w:vAlign w:val="center"/>
          </w:tcPr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（盖章）</w:t>
            </w:r>
          </w:p>
          <w:p>
            <w:pPr>
              <w:pStyle w:val="5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年 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月 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备注：如表格篇幅不够，可将表格扩展。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5F"/>
    <w:rsid w:val="003F5958"/>
    <w:rsid w:val="0046516A"/>
    <w:rsid w:val="004B5676"/>
    <w:rsid w:val="00997121"/>
    <w:rsid w:val="00CF2B5F"/>
    <w:rsid w:val="0C4F5E93"/>
    <w:rsid w:val="11B05FFE"/>
    <w:rsid w:val="21CB0FD3"/>
    <w:rsid w:val="5E5B0C49"/>
    <w:rsid w:val="752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2022-02-24T13:57:00Z</dcterms:created>
  <dc:creator>wyj</dc:creator>
  <cp:lastModifiedBy>单平</cp:lastModifiedBy>
  <dcterms:modified xsi:type="dcterms:W3CDTF">2022-03-15T13:28:33Z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BDB25723BA5842DCAF6FEBB4851C0EFF</vt:lpwstr>
  </property>
</Properties>
</file>