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操作</w:t>
      </w:r>
      <w:r>
        <w:rPr>
          <w:rFonts w:hint="eastAsia"/>
          <w:b/>
          <w:bCs/>
          <w:sz w:val="40"/>
          <w:szCs w:val="48"/>
          <w:lang w:val="en-US" w:eastAsia="zh-CN"/>
        </w:rPr>
        <w:t>1：</w:t>
      </w:r>
      <w:r>
        <w:rPr>
          <w:rFonts w:hint="eastAsia"/>
          <w:b/>
          <w:bCs/>
          <w:sz w:val="40"/>
          <w:szCs w:val="48"/>
          <w:lang w:eastAsia="zh-CN"/>
        </w:rPr>
        <w:t>在线学堂慕课“课程管理”引入课程开课</w:t>
      </w:r>
    </w:p>
    <w:p>
      <w:pPr>
        <w:rPr>
          <w:rFonts w:hint="default" w:eastAsiaTheme="minorEastAsia"/>
          <w:color w:val="FF0000"/>
          <w:sz w:val="36"/>
          <w:szCs w:val="44"/>
          <w:highlight w:val="yellow"/>
          <w:lang w:val="en-US" w:eastAsia="zh-CN"/>
        </w:rPr>
      </w:pPr>
      <w:r>
        <w:rPr>
          <w:rFonts w:hint="eastAsia"/>
          <w:color w:val="FF0000"/>
          <w:sz w:val="36"/>
          <w:szCs w:val="44"/>
          <w:highlight w:val="yellow"/>
          <w:lang w:eastAsia="zh-CN"/>
        </w:rPr>
        <w:t>步骤：课程管理→创建课程→从课程模板导入→选择导入→设置课程相关时间</w:t>
      </w:r>
    </w:p>
    <w:p>
      <w:r>
        <w:drawing>
          <wp:inline distT="0" distB="0" distL="114300" distR="114300">
            <wp:extent cx="10020935" cy="1629410"/>
            <wp:effectExtent l="0" t="0" r="18415" b="889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20935" cy="162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r>
        <w:drawing>
          <wp:inline distT="0" distB="0" distL="114300" distR="114300">
            <wp:extent cx="10042525" cy="3090545"/>
            <wp:effectExtent l="0" t="0" r="15875" b="14605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42525" cy="309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r>
        <w:drawing>
          <wp:inline distT="0" distB="0" distL="114300" distR="114300">
            <wp:extent cx="9777095" cy="5830570"/>
            <wp:effectExtent l="0" t="0" r="14605" b="1778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77095" cy="583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drawing>
          <wp:inline distT="0" distB="0" distL="114300" distR="114300">
            <wp:extent cx="9775825" cy="5868670"/>
            <wp:effectExtent l="0" t="0" r="15875" b="17780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5825" cy="58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最后一步点击提交。</w:t>
      </w:r>
    </w:p>
    <w:p/>
    <w:p>
      <w:pPr>
        <w:rPr>
          <w:rFonts w:hint="eastAsia"/>
          <w:b/>
          <w:bCs/>
          <w:sz w:val="36"/>
          <w:szCs w:val="44"/>
          <w:lang w:eastAsia="zh-CN"/>
        </w:rPr>
      </w:pPr>
      <w:r>
        <w:rPr>
          <w:rFonts w:hint="eastAsia"/>
          <w:b/>
          <w:bCs/>
          <w:sz w:val="36"/>
          <w:szCs w:val="44"/>
          <w:lang w:eastAsia="zh-CN"/>
        </w:rPr>
        <w:t>核查课程时长：确定课程时长是否满足教学和学习需求。</w:t>
      </w:r>
    </w:p>
    <w:p>
      <w:pPr>
        <w:rPr>
          <w:rFonts w:hint="eastAsia"/>
          <w:b/>
          <w:bCs/>
          <w:sz w:val="36"/>
          <w:szCs w:val="44"/>
          <w:lang w:eastAsia="zh-CN"/>
        </w:rPr>
      </w:pPr>
      <w:r>
        <w:drawing>
          <wp:inline distT="0" distB="0" distL="114300" distR="114300">
            <wp:extent cx="9639300" cy="2676525"/>
            <wp:effectExtent l="0" t="0" r="0" b="9525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393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mMyNzI0Y2IzYWI2YmVkNDhjYjVkNDRmYmI2MWYifQ=="/>
  </w:docVars>
  <w:rsids>
    <w:rsidRoot w:val="36B66FB5"/>
    <w:rsid w:val="0BE75E60"/>
    <w:rsid w:val="0EAC504B"/>
    <w:rsid w:val="15DF6058"/>
    <w:rsid w:val="21BD4737"/>
    <w:rsid w:val="36B66FB5"/>
    <w:rsid w:val="5ECE35B3"/>
    <w:rsid w:val="6B2E2B28"/>
    <w:rsid w:val="78765B2D"/>
    <w:rsid w:val="7955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2020-11-16T01:49:00Z</dcterms:created>
  <dc:creator>Rachel</dc:creator>
  <cp:lastModifiedBy>乔亚楠</cp:lastModifiedBy>
  <dcterms:modified xsi:type="dcterms:W3CDTF">2024-04-02T00:20:51Z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A2D6D837B5394BAABA0CB80F25C9F200</vt:lpwstr>
  </property>
</Properties>
</file>