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ED9" w:rsidRDefault="009D3D34">
      <w:pPr>
        <w:tabs>
          <w:tab w:val="left" w:pos="312"/>
        </w:tabs>
        <w:spacing w:line="360" w:lineRule="auto"/>
        <w:ind w:firstLineChars="200" w:firstLine="562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桂林理工大学博文管理学院</w:t>
      </w:r>
    </w:p>
    <w:p w:rsidR="00B93ED9" w:rsidRDefault="009D3D34">
      <w:pPr>
        <w:tabs>
          <w:tab w:val="left" w:pos="312"/>
        </w:tabs>
        <w:spacing w:line="360" w:lineRule="auto"/>
        <w:ind w:firstLineChars="200" w:firstLine="562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毕业论文（设计）检测学生使用手册</w:t>
      </w:r>
    </w:p>
    <w:p w:rsidR="00B93ED9" w:rsidRDefault="00B93ED9">
      <w:pPr>
        <w:tabs>
          <w:tab w:val="left" w:pos="312"/>
        </w:tabs>
        <w:spacing w:line="360" w:lineRule="auto"/>
        <w:ind w:firstLineChars="200" w:firstLine="562"/>
        <w:jc w:val="center"/>
        <w:rPr>
          <w:b/>
          <w:bCs/>
          <w:sz w:val="28"/>
          <w:szCs w:val="28"/>
        </w:rPr>
      </w:pPr>
    </w:p>
    <w:p w:rsidR="00B93ED9" w:rsidRDefault="009D3D34">
      <w:pPr>
        <w:tabs>
          <w:tab w:val="left" w:pos="312"/>
        </w:tabs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教</w:t>
      </w:r>
      <w:r w:rsidR="009F667D">
        <w:rPr>
          <w:rFonts w:hint="eastAsia"/>
          <w:sz w:val="24"/>
        </w:rPr>
        <w:t>研</w:t>
      </w:r>
      <w:r>
        <w:rPr>
          <w:rFonts w:hint="eastAsia"/>
          <w:sz w:val="24"/>
        </w:rPr>
        <w:t>处针对</w:t>
      </w:r>
      <w:r>
        <w:rPr>
          <w:rFonts w:hint="eastAsia"/>
          <w:sz w:val="24"/>
        </w:rPr>
        <w:t>201</w:t>
      </w:r>
      <w:r w:rsidR="009F667D">
        <w:rPr>
          <w:rFonts w:hint="eastAsia"/>
          <w:sz w:val="24"/>
        </w:rPr>
        <w:t>9</w:t>
      </w:r>
      <w:r>
        <w:rPr>
          <w:rFonts w:hint="eastAsia"/>
          <w:sz w:val="24"/>
        </w:rPr>
        <w:t>届毕业生论文（设计）使用维普论文检测进行把关检测，结合实际情况，现对</w:t>
      </w:r>
      <w:r>
        <w:rPr>
          <w:rFonts w:hint="eastAsia"/>
          <w:sz w:val="24"/>
        </w:rPr>
        <w:t>201</w:t>
      </w:r>
      <w:r w:rsidR="009F667D">
        <w:rPr>
          <w:rFonts w:hint="eastAsia"/>
          <w:sz w:val="24"/>
        </w:rPr>
        <w:t>9</w:t>
      </w:r>
      <w:r>
        <w:rPr>
          <w:rFonts w:hint="eastAsia"/>
          <w:sz w:val="24"/>
        </w:rPr>
        <w:t>届本科毕业生每人分配一次毕业论文（设计）免费检测机会，现将具体步骤进行说明。</w:t>
      </w:r>
    </w:p>
    <w:p w:rsidR="00B93ED9" w:rsidRDefault="00B93ED9">
      <w:pPr>
        <w:tabs>
          <w:tab w:val="left" w:pos="312"/>
        </w:tabs>
        <w:spacing w:line="360" w:lineRule="auto"/>
        <w:ind w:firstLineChars="200" w:firstLine="480"/>
        <w:rPr>
          <w:sz w:val="24"/>
        </w:rPr>
      </w:pPr>
    </w:p>
    <w:p w:rsidR="00B93ED9" w:rsidRDefault="009D3D34">
      <w:pPr>
        <w:tabs>
          <w:tab w:val="left" w:pos="312"/>
        </w:tabs>
        <w:rPr>
          <w:color w:val="0000FF"/>
          <w:sz w:val="28"/>
          <w:szCs w:val="28"/>
        </w:rPr>
      </w:pPr>
      <w:r>
        <w:rPr>
          <w:rFonts w:hint="eastAsia"/>
          <w:sz w:val="28"/>
          <w:szCs w:val="28"/>
        </w:rPr>
        <w:t>第一步：</w:t>
      </w:r>
      <w:r>
        <w:rPr>
          <w:rFonts w:hint="eastAsia"/>
          <w:b/>
          <w:bCs/>
          <w:sz w:val="28"/>
          <w:szCs w:val="28"/>
        </w:rPr>
        <w:t>登陆网址</w:t>
      </w:r>
      <w:r>
        <w:rPr>
          <w:rFonts w:hint="eastAsia"/>
          <w:b/>
          <w:bCs/>
          <w:sz w:val="28"/>
          <w:szCs w:val="28"/>
        </w:rPr>
        <w:t>:</w:t>
      </w:r>
      <w:r>
        <w:rPr>
          <w:color w:val="0000FF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FF"/>
          <w:sz w:val="30"/>
          <w:szCs w:val="30"/>
          <w:u w:val="single"/>
        </w:rPr>
        <w:t>http://vpcs.cqvip.com/organ/lib/bwgl/</w:t>
      </w:r>
    </w:p>
    <w:p w:rsidR="00B93ED9" w:rsidRDefault="009D3D34">
      <w:pPr>
        <w:tabs>
          <w:tab w:val="left" w:pos="312"/>
        </w:tabs>
      </w:pPr>
      <w:r>
        <w:rPr>
          <w:noProof/>
        </w:rPr>
        <w:drawing>
          <wp:inline distT="0" distB="0" distL="114300" distR="114300">
            <wp:extent cx="5266055" cy="1736090"/>
            <wp:effectExtent l="0" t="0" r="10795" b="165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36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93ED9" w:rsidRDefault="009D3D34">
      <w:pPr>
        <w:tabs>
          <w:tab w:val="left" w:pos="312"/>
        </w:tabs>
        <w:jc w:val="left"/>
        <w:rPr>
          <w:sz w:val="24"/>
        </w:rPr>
      </w:pPr>
      <w:r>
        <w:rPr>
          <w:rFonts w:hint="eastAsia"/>
          <w:sz w:val="28"/>
          <w:szCs w:val="28"/>
        </w:rPr>
        <w:t>第二步：</w:t>
      </w:r>
      <w:r>
        <w:rPr>
          <w:rFonts w:hint="eastAsia"/>
          <w:sz w:val="24"/>
        </w:rPr>
        <w:t>选择学生自检入口，跳入第三步入口</w:t>
      </w:r>
    </w:p>
    <w:p w:rsidR="00B93ED9" w:rsidRDefault="009D3D34">
      <w:pPr>
        <w:tabs>
          <w:tab w:val="left" w:pos="312"/>
        </w:tabs>
        <w:jc w:val="left"/>
        <w:rPr>
          <w:sz w:val="24"/>
        </w:rPr>
      </w:pPr>
      <w:r>
        <w:rPr>
          <w:noProof/>
        </w:rPr>
        <w:drawing>
          <wp:inline distT="0" distB="0" distL="114300" distR="114300">
            <wp:extent cx="5269865" cy="1077595"/>
            <wp:effectExtent l="0" t="0" r="6985" b="825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0775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93ED9" w:rsidRDefault="00B93ED9">
      <w:pPr>
        <w:tabs>
          <w:tab w:val="left" w:pos="312"/>
        </w:tabs>
        <w:jc w:val="left"/>
      </w:pPr>
    </w:p>
    <w:p w:rsidR="00B93ED9" w:rsidRDefault="009D3D34">
      <w:pPr>
        <w:tabs>
          <w:tab w:val="left" w:pos="312"/>
        </w:tabs>
        <w:rPr>
          <w:sz w:val="24"/>
        </w:rPr>
      </w:pPr>
      <w:r>
        <w:rPr>
          <w:rFonts w:hint="eastAsia"/>
          <w:sz w:val="28"/>
          <w:szCs w:val="28"/>
        </w:rPr>
        <w:t>第三步</w:t>
      </w:r>
      <w:r>
        <w:rPr>
          <w:rFonts w:hint="eastAsia"/>
          <w:sz w:val="28"/>
          <w:szCs w:val="28"/>
        </w:rPr>
        <w:t xml:space="preserve">: </w:t>
      </w:r>
      <w:r>
        <w:rPr>
          <w:rFonts w:hint="eastAsia"/>
          <w:sz w:val="24"/>
        </w:rPr>
        <w:t>输入用户名：</w:t>
      </w:r>
      <w:proofErr w:type="spellStart"/>
      <w:r>
        <w:rPr>
          <w:rFonts w:hint="eastAsia"/>
          <w:sz w:val="24"/>
        </w:rPr>
        <w:t>bwg</w:t>
      </w:r>
      <w:r w:rsidR="00E156A9">
        <w:rPr>
          <w:rFonts w:hint="eastAsia"/>
          <w:sz w:val="24"/>
        </w:rPr>
        <w:t>l</w:t>
      </w:r>
      <w:proofErr w:type="spellEnd"/>
      <w:r>
        <w:rPr>
          <w:rFonts w:hint="eastAsia"/>
          <w:sz w:val="24"/>
        </w:rPr>
        <w:t>+</w:t>
      </w:r>
      <w:r>
        <w:rPr>
          <w:rFonts w:hint="eastAsia"/>
          <w:sz w:val="24"/>
        </w:rPr>
        <w:t>学号，密码：身份证后六位（有</w:t>
      </w:r>
      <w:r>
        <w:rPr>
          <w:rFonts w:hint="eastAsia"/>
          <w:sz w:val="24"/>
        </w:rPr>
        <w:t>X</w:t>
      </w:r>
      <w:r>
        <w:rPr>
          <w:rFonts w:hint="eastAsia"/>
          <w:sz w:val="24"/>
        </w:rPr>
        <w:t>用大写）</w:t>
      </w:r>
    </w:p>
    <w:p w:rsidR="00B93ED9" w:rsidRDefault="009D3D34">
      <w:pPr>
        <w:tabs>
          <w:tab w:val="left" w:pos="312"/>
        </w:tabs>
      </w:pPr>
      <w:r>
        <w:rPr>
          <w:noProof/>
        </w:rPr>
        <w:drawing>
          <wp:inline distT="0" distB="0" distL="114300" distR="114300">
            <wp:extent cx="5272405" cy="1639570"/>
            <wp:effectExtent l="0" t="0" r="444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639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93ED9" w:rsidRDefault="00B93ED9">
      <w:pPr>
        <w:tabs>
          <w:tab w:val="left" w:pos="312"/>
        </w:tabs>
      </w:pPr>
    </w:p>
    <w:p w:rsidR="00B93ED9" w:rsidRDefault="009D3D34" w:rsidP="009F667D">
      <w:pPr>
        <w:tabs>
          <w:tab w:val="left" w:pos="312"/>
        </w:tabs>
        <w:spacing w:line="360" w:lineRule="auto"/>
        <w:rPr>
          <w:sz w:val="24"/>
        </w:rPr>
      </w:pPr>
      <w:r>
        <w:rPr>
          <w:rFonts w:hint="eastAsia"/>
          <w:sz w:val="28"/>
          <w:szCs w:val="28"/>
        </w:rPr>
        <w:lastRenderedPageBreak/>
        <w:t>第四步：</w:t>
      </w:r>
      <w:r>
        <w:rPr>
          <w:rFonts w:hint="eastAsia"/>
          <w:sz w:val="24"/>
        </w:rPr>
        <w:t>点击选择大学生版。填写要检测文章信息，点击“选择文件”上传文档（注意支持文档格式：</w:t>
      </w:r>
      <w:r>
        <w:rPr>
          <w:rFonts w:hint="eastAsia"/>
          <w:sz w:val="24"/>
        </w:rPr>
        <w:t>WORD</w:t>
      </w:r>
      <w:r>
        <w:rPr>
          <w:rFonts w:hint="eastAsia"/>
          <w:sz w:val="24"/>
        </w:rPr>
        <w:t>文件（</w:t>
      </w:r>
      <w:r>
        <w:rPr>
          <w:rFonts w:hint="eastAsia"/>
          <w:sz w:val="24"/>
        </w:rPr>
        <w:t>.doc .</w:t>
      </w:r>
      <w:proofErr w:type="spellStart"/>
      <w:r>
        <w:rPr>
          <w:rFonts w:hint="eastAsia"/>
          <w:sz w:val="24"/>
        </w:rPr>
        <w:t>docx</w:t>
      </w:r>
      <w:proofErr w:type="spellEnd"/>
      <w:r>
        <w:rPr>
          <w:rFonts w:hint="eastAsia"/>
          <w:sz w:val="24"/>
        </w:rPr>
        <w:t>）、文本文件（</w:t>
      </w:r>
      <w:r>
        <w:rPr>
          <w:rFonts w:hint="eastAsia"/>
          <w:sz w:val="24"/>
        </w:rPr>
        <w:t>.txt</w:t>
      </w:r>
      <w:r>
        <w:rPr>
          <w:rFonts w:hint="eastAsia"/>
          <w:sz w:val="24"/>
        </w:rPr>
        <w:t>）、</w:t>
      </w:r>
      <w:r>
        <w:rPr>
          <w:rFonts w:hint="eastAsia"/>
          <w:sz w:val="24"/>
        </w:rPr>
        <w:t>PDF</w:t>
      </w:r>
      <w:r>
        <w:rPr>
          <w:rFonts w:hint="eastAsia"/>
          <w:sz w:val="24"/>
        </w:rPr>
        <w:t>文件（</w:t>
      </w:r>
      <w:r>
        <w:rPr>
          <w:rFonts w:hint="eastAsia"/>
          <w:sz w:val="24"/>
        </w:rPr>
        <w:t>.</w:t>
      </w:r>
      <w:proofErr w:type="spellStart"/>
      <w:r>
        <w:rPr>
          <w:rFonts w:hint="eastAsia"/>
          <w:sz w:val="24"/>
        </w:rPr>
        <w:t>pdf</w:t>
      </w:r>
      <w:proofErr w:type="spellEnd"/>
      <w:r>
        <w:rPr>
          <w:rFonts w:hint="eastAsia"/>
          <w:sz w:val="24"/>
        </w:rPr>
        <w:t>））</w:t>
      </w:r>
      <w:r w:rsidR="00E97E99">
        <w:rPr>
          <w:rFonts w:hint="eastAsia"/>
          <w:sz w:val="24"/>
        </w:rPr>
        <w:t>。</w:t>
      </w:r>
      <w:r w:rsidR="00E97E99" w:rsidRPr="00B96D85">
        <w:rPr>
          <w:rFonts w:hint="eastAsia"/>
          <w:color w:val="FF0000"/>
          <w:sz w:val="24"/>
        </w:rPr>
        <w:t>论文文件名命名为：学号</w:t>
      </w:r>
      <w:r w:rsidR="00E97E99" w:rsidRPr="00B96D85">
        <w:rPr>
          <w:color w:val="FF0000"/>
          <w:sz w:val="24"/>
        </w:rPr>
        <w:t>+</w:t>
      </w:r>
      <w:r w:rsidR="00E97E99" w:rsidRPr="00B96D85">
        <w:rPr>
          <w:rFonts w:hint="eastAsia"/>
          <w:color w:val="FF0000"/>
          <w:sz w:val="24"/>
        </w:rPr>
        <w:t>姓名</w:t>
      </w:r>
      <w:r w:rsidR="00E97E99" w:rsidRPr="00B96D85">
        <w:rPr>
          <w:color w:val="FF0000"/>
          <w:sz w:val="24"/>
        </w:rPr>
        <w:t>+</w:t>
      </w:r>
      <w:r w:rsidR="00E97E99" w:rsidRPr="00B96D85">
        <w:rPr>
          <w:rFonts w:hint="eastAsia"/>
          <w:color w:val="FF0000"/>
          <w:sz w:val="24"/>
        </w:rPr>
        <w:t>专业</w:t>
      </w:r>
      <w:r w:rsidR="00E97E99" w:rsidRPr="00B96D85">
        <w:rPr>
          <w:color w:val="FF0000"/>
          <w:sz w:val="24"/>
        </w:rPr>
        <w:t>+</w:t>
      </w:r>
      <w:r w:rsidR="00E97E99" w:rsidRPr="00B96D85">
        <w:rPr>
          <w:rFonts w:hint="eastAsia"/>
          <w:color w:val="FF0000"/>
          <w:sz w:val="24"/>
        </w:rPr>
        <w:t>论文题目（例：</w:t>
      </w:r>
      <w:r w:rsidR="00E97E99" w:rsidRPr="00B96D85">
        <w:rPr>
          <w:rFonts w:hint="eastAsia"/>
          <w:color w:val="FF0000"/>
          <w:sz w:val="24"/>
        </w:rPr>
        <w:t>15000001+</w:t>
      </w:r>
      <w:r w:rsidR="00E97E99" w:rsidRPr="00B96D85">
        <w:rPr>
          <w:rFonts w:hint="eastAsia"/>
          <w:color w:val="FF0000"/>
          <w:sz w:val="24"/>
        </w:rPr>
        <w:t>李三</w:t>
      </w:r>
      <w:r w:rsidR="00E97E99" w:rsidRPr="00B96D85">
        <w:rPr>
          <w:rFonts w:hint="eastAsia"/>
          <w:color w:val="FF0000"/>
          <w:sz w:val="24"/>
        </w:rPr>
        <w:t>+</w:t>
      </w:r>
      <w:r w:rsidR="00E97E99" w:rsidRPr="00B96D85">
        <w:rPr>
          <w:rFonts w:hint="eastAsia"/>
          <w:color w:val="FF0000"/>
          <w:sz w:val="24"/>
        </w:rPr>
        <w:t>土木工程</w:t>
      </w:r>
      <w:r w:rsidR="00E97E99" w:rsidRPr="00B96D85">
        <w:rPr>
          <w:rFonts w:hint="eastAsia"/>
          <w:color w:val="FF0000"/>
          <w:sz w:val="24"/>
        </w:rPr>
        <w:t>1501+</w:t>
      </w:r>
      <w:r w:rsidR="00E97E99" w:rsidRPr="00B96D85">
        <w:rPr>
          <w:rFonts w:hint="eastAsia"/>
          <w:color w:val="FF0000"/>
          <w:sz w:val="24"/>
        </w:rPr>
        <w:t>博文教学楼建设结构设计）。</w:t>
      </w:r>
    </w:p>
    <w:p w:rsidR="00B93ED9" w:rsidRDefault="009D3D34">
      <w:pPr>
        <w:tabs>
          <w:tab w:val="left" w:pos="312"/>
        </w:tabs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5267960" cy="2213610"/>
            <wp:effectExtent l="0" t="0" r="8890" b="15240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213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93ED9" w:rsidRDefault="00B93ED9"/>
    <w:p w:rsidR="00B93ED9" w:rsidRDefault="009D3D34">
      <w:r>
        <w:rPr>
          <w:rFonts w:hint="eastAsia"/>
          <w:sz w:val="28"/>
          <w:szCs w:val="36"/>
        </w:rPr>
        <w:t>第五步：</w:t>
      </w:r>
      <w:r>
        <w:rPr>
          <w:rFonts w:hint="eastAsia"/>
        </w:rPr>
        <w:t>上</w:t>
      </w:r>
      <w:proofErr w:type="gramStart"/>
      <w:r>
        <w:rPr>
          <w:rFonts w:hint="eastAsia"/>
        </w:rPr>
        <w:t>传文章</w:t>
      </w:r>
      <w:proofErr w:type="gramEnd"/>
      <w:r>
        <w:rPr>
          <w:rFonts w:hint="eastAsia"/>
        </w:rPr>
        <w:t>完成，点击免费检测红包，点击他“提交订单”，开始检测。</w:t>
      </w:r>
    </w:p>
    <w:p w:rsidR="00B93ED9" w:rsidRDefault="009D3D34">
      <w:r>
        <w:rPr>
          <w:noProof/>
        </w:rPr>
        <w:drawing>
          <wp:inline distT="0" distB="0" distL="114300" distR="114300">
            <wp:extent cx="5267325" cy="2630170"/>
            <wp:effectExtent l="0" t="0" r="9525" b="17780"/>
            <wp:docPr id="1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630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93ED9" w:rsidRDefault="00B93ED9"/>
    <w:p w:rsidR="00B93ED9" w:rsidRDefault="00B93ED9"/>
    <w:p w:rsidR="00B93ED9" w:rsidRDefault="009D3D34">
      <w:r>
        <w:rPr>
          <w:rFonts w:hint="eastAsia"/>
          <w:sz w:val="28"/>
          <w:szCs w:val="36"/>
        </w:rPr>
        <w:t>第六步：</w:t>
      </w:r>
      <w:r>
        <w:rPr>
          <w:rFonts w:hint="eastAsia"/>
        </w:rPr>
        <w:t>下载检测报告。</w:t>
      </w:r>
    </w:p>
    <w:p w:rsidR="00B93ED9" w:rsidRDefault="00B93ED9"/>
    <w:p w:rsidR="00B93ED9" w:rsidRPr="00F5590A" w:rsidRDefault="00F5590A">
      <w:pPr>
        <w:rPr>
          <w:sz w:val="28"/>
          <w:szCs w:val="36"/>
        </w:rPr>
      </w:pPr>
      <w:r w:rsidRPr="00F5590A">
        <w:rPr>
          <w:rFonts w:hint="eastAsia"/>
          <w:sz w:val="28"/>
          <w:szCs w:val="36"/>
        </w:rPr>
        <w:t>第七步：在检测中出现的问题可入</w:t>
      </w:r>
      <w:proofErr w:type="gramStart"/>
      <w:r w:rsidRPr="00F5590A">
        <w:rPr>
          <w:rFonts w:hint="eastAsia"/>
          <w:sz w:val="28"/>
          <w:szCs w:val="36"/>
        </w:rPr>
        <w:t>群咨询</w:t>
      </w:r>
      <w:proofErr w:type="gramEnd"/>
      <w:r w:rsidRPr="00F5590A">
        <w:rPr>
          <w:rFonts w:hint="eastAsia"/>
          <w:sz w:val="28"/>
          <w:szCs w:val="36"/>
        </w:rPr>
        <w:t>解决，</w:t>
      </w:r>
      <w:r w:rsidRPr="00F5590A">
        <w:rPr>
          <w:rFonts w:hint="eastAsia"/>
          <w:sz w:val="28"/>
          <w:szCs w:val="36"/>
        </w:rPr>
        <w:t>Q</w:t>
      </w:r>
      <w:r w:rsidRPr="00F5590A">
        <w:rPr>
          <w:rFonts w:hint="eastAsia"/>
          <w:sz w:val="28"/>
          <w:szCs w:val="36"/>
        </w:rPr>
        <w:t>群：</w:t>
      </w:r>
      <w:r w:rsidR="004A6F75" w:rsidRPr="004A6F75">
        <w:rPr>
          <w:sz w:val="28"/>
          <w:szCs w:val="36"/>
        </w:rPr>
        <w:t>764054225</w:t>
      </w:r>
      <w:r w:rsidRPr="00F5590A">
        <w:rPr>
          <w:rFonts w:hint="eastAsia"/>
          <w:sz w:val="28"/>
          <w:szCs w:val="36"/>
        </w:rPr>
        <w:t>。</w:t>
      </w:r>
    </w:p>
    <w:p w:rsidR="00B93ED9" w:rsidRPr="00C04413" w:rsidRDefault="00B93ED9">
      <w:pPr>
        <w:rPr>
          <w:sz w:val="28"/>
          <w:szCs w:val="36"/>
        </w:rPr>
      </w:pPr>
    </w:p>
    <w:p w:rsidR="00B93ED9" w:rsidRDefault="009D3D34" w:rsidP="009F667D">
      <w:pPr>
        <w:spacing w:line="360" w:lineRule="auto"/>
        <w:jc w:val="left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lastRenderedPageBreak/>
        <w:t>维普检测系统相关</w:t>
      </w:r>
      <w:proofErr w:type="gramStart"/>
      <w:r>
        <w:rPr>
          <w:rFonts w:hint="eastAsia"/>
          <w:b/>
          <w:bCs/>
          <w:sz w:val="28"/>
          <w:szCs w:val="36"/>
        </w:rPr>
        <w:t>查重标准</w:t>
      </w:r>
      <w:proofErr w:type="gramEnd"/>
      <w:r>
        <w:rPr>
          <w:rFonts w:hint="eastAsia"/>
          <w:b/>
          <w:bCs/>
          <w:sz w:val="28"/>
          <w:szCs w:val="36"/>
        </w:rPr>
        <w:t>及格式规范补充如下：</w:t>
      </w:r>
    </w:p>
    <w:p w:rsidR="00B93ED9" w:rsidRDefault="009D3D34" w:rsidP="009F667D">
      <w:pPr>
        <w:spacing w:line="360" w:lineRule="auto"/>
        <w:rPr>
          <w:sz w:val="24"/>
        </w:rPr>
      </w:pPr>
      <w:r>
        <w:rPr>
          <w:rFonts w:hint="eastAsia"/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、抄袭判断标准</w:t>
      </w:r>
      <w:r>
        <w:rPr>
          <w:rFonts w:hint="eastAsia"/>
          <w:sz w:val="24"/>
        </w:rPr>
        <w:br/>
      </w:r>
      <w:r>
        <w:rPr>
          <w:rFonts w:hint="eastAsia"/>
          <w:sz w:val="24"/>
        </w:rPr>
        <w:t>①与他人作品文字内容、语序完全相同或仅作少量删减、修改。</w:t>
      </w:r>
      <w:r>
        <w:rPr>
          <w:rFonts w:hint="eastAsia"/>
          <w:sz w:val="24"/>
        </w:rPr>
        <w:br/>
      </w:r>
      <w:r>
        <w:rPr>
          <w:rFonts w:hint="eastAsia"/>
          <w:sz w:val="24"/>
        </w:rPr>
        <w:t>②引用他人作品时已超过了“适当引用”的界限。</w:t>
      </w:r>
      <w:r>
        <w:rPr>
          <w:rFonts w:hint="eastAsia"/>
          <w:sz w:val="24"/>
        </w:rPr>
        <w:br/>
      </w:r>
      <w:r>
        <w:rPr>
          <w:rFonts w:hint="eastAsia"/>
          <w:sz w:val="24"/>
        </w:rPr>
        <w:t>③文本不同，但使用同类词、近义词等相似表述方式描述的同一概念、观点、语义。</w:t>
      </w:r>
      <w:r>
        <w:rPr>
          <w:rFonts w:hint="eastAsia"/>
          <w:sz w:val="24"/>
        </w:rPr>
        <w:br/>
      </w:r>
      <w:r>
        <w:rPr>
          <w:rFonts w:hint="eastAsia"/>
          <w:sz w:val="24"/>
        </w:rPr>
        <w:t>④单个文字片段相似度不高，但从前后段落分析，行文方式，逻辑结构有相似之处。</w:t>
      </w:r>
      <w:r>
        <w:rPr>
          <w:rFonts w:hint="eastAsia"/>
          <w:sz w:val="24"/>
        </w:rPr>
        <w:br/>
      </w:r>
      <w:r>
        <w:rPr>
          <w:rFonts w:hint="eastAsia"/>
          <w:sz w:val="24"/>
        </w:rPr>
        <w:t>⑤使用他人多篇作品的片段拼凑，而又非编辑作品（又称汇编作品）。</w:t>
      </w:r>
    </w:p>
    <w:p w:rsidR="00B93ED9" w:rsidRDefault="009D3D34" w:rsidP="009F667D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2.</w:t>
      </w:r>
      <w:r>
        <w:rPr>
          <w:rFonts w:hint="eastAsia"/>
          <w:b/>
          <w:bCs/>
          <w:sz w:val="24"/>
        </w:rPr>
        <w:t>检测内容：</w:t>
      </w:r>
    </w:p>
    <w:p w:rsidR="00B93ED9" w:rsidRDefault="009D3D34" w:rsidP="009F667D">
      <w:pPr>
        <w:spacing w:line="360" w:lineRule="auto"/>
        <w:rPr>
          <w:sz w:val="24"/>
        </w:rPr>
      </w:pPr>
      <w:r>
        <w:rPr>
          <w:rFonts w:hint="eastAsia"/>
          <w:sz w:val="24"/>
        </w:rPr>
        <w:t>学生进行文档检测时，</w:t>
      </w:r>
      <w:proofErr w:type="gramStart"/>
      <w:r>
        <w:rPr>
          <w:rFonts w:hint="eastAsia"/>
          <w:sz w:val="24"/>
        </w:rPr>
        <w:t>请严格</w:t>
      </w:r>
      <w:proofErr w:type="gramEnd"/>
      <w:r>
        <w:rPr>
          <w:rFonts w:hint="eastAsia"/>
          <w:sz w:val="24"/>
        </w:rPr>
        <w:t>按照，学校要求的检测内容包括：</w:t>
      </w:r>
      <w:r>
        <w:rPr>
          <w:rFonts w:hint="eastAsia"/>
          <w:b/>
          <w:bCs/>
          <w:sz w:val="24"/>
        </w:rPr>
        <w:t>①题目；②版权声明；③摘要；④关键词；⑤目录；⑥毕业论文正文：包括前言、本论、结论三个部分</w:t>
      </w:r>
      <w:r>
        <w:rPr>
          <w:rFonts w:hint="eastAsia"/>
          <w:sz w:val="24"/>
        </w:rPr>
        <w:t>。不计入重复的部分，系统会自动排除，请勿自行删减，以免影响最终结果。</w:t>
      </w:r>
    </w:p>
    <w:p w:rsidR="00B93ED9" w:rsidRDefault="009D3D34" w:rsidP="009F667D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3</w:t>
      </w:r>
      <w:r>
        <w:rPr>
          <w:rFonts w:hint="eastAsia"/>
          <w:b/>
          <w:bCs/>
          <w:sz w:val="24"/>
        </w:rPr>
        <w:t>、检测字数计算标准：</w:t>
      </w:r>
    </w:p>
    <w:p w:rsidR="00B93ED9" w:rsidRDefault="009D3D34" w:rsidP="009F667D">
      <w:pPr>
        <w:spacing w:line="360" w:lineRule="auto"/>
        <w:rPr>
          <w:sz w:val="24"/>
        </w:rPr>
      </w:pPr>
      <w:r>
        <w:rPr>
          <w:rFonts w:hint="eastAsia"/>
          <w:sz w:val="24"/>
        </w:rPr>
        <w:t>按照字符数来计算。</w:t>
      </w:r>
      <w:r>
        <w:rPr>
          <w:rFonts w:hint="eastAsia"/>
          <w:sz w:val="24"/>
        </w:rPr>
        <w:t>word</w:t>
      </w:r>
      <w:r>
        <w:rPr>
          <w:rFonts w:hint="eastAsia"/>
          <w:sz w:val="24"/>
        </w:rPr>
        <w:t>不计算图表、格式代码信息，但图表和格式设置在转化中的部分是会计算总字数的，</w:t>
      </w:r>
      <w:r>
        <w:rPr>
          <w:rFonts w:hint="eastAsia"/>
          <w:color w:val="000000" w:themeColor="text1"/>
          <w:sz w:val="24"/>
        </w:rPr>
        <w:t>您可以选择将您的论文粘贴复制到</w:t>
      </w:r>
      <w:r>
        <w:rPr>
          <w:rFonts w:hint="eastAsia"/>
          <w:color w:val="000000" w:themeColor="text1"/>
          <w:sz w:val="24"/>
        </w:rPr>
        <w:t>txt</w:t>
      </w:r>
      <w:r>
        <w:rPr>
          <w:rFonts w:hint="eastAsia"/>
          <w:color w:val="000000" w:themeColor="text1"/>
          <w:sz w:val="24"/>
        </w:rPr>
        <w:t>文本里在提交，减少图表转换产生的字符及隐藏字符等。</w:t>
      </w:r>
    </w:p>
    <w:p w:rsidR="00B93ED9" w:rsidRDefault="009D3D34" w:rsidP="009F667D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4. </w:t>
      </w:r>
      <w:r>
        <w:rPr>
          <w:rFonts w:hint="eastAsia"/>
          <w:b/>
          <w:bCs/>
          <w:sz w:val="24"/>
        </w:rPr>
        <w:t>引用部分格式规范：</w:t>
      </w:r>
    </w:p>
    <w:p w:rsidR="00B93ED9" w:rsidRDefault="009D3D34" w:rsidP="009F667D">
      <w:pPr>
        <w:spacing w:line="360" w:lineRule="auto"/>
        <w:rPr>
          <w:sz w:val="24"/>
        </w:rPr>
      </w:pPr>
      <w:r>
        <w:rPr>
          <w:rFonts w:hint="eastAsia"/>
          <w:sz w:val="24"/>
        </w:rPr>
        <w:t>①识别方式：系统检测出的相似片段部分，且相似片段加了正确尾注标，系统会识别为引用，自动标黄。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②引用尾注样式示范：重庆维普资讯有限公司</w:t>
      </w:r>
      <w:r>
        <w:rPr>
          <w:rFonts w:hint="eastAsia"/>
          <w:sz w:val="24"/>
        </w:rPr>
        <w:t xml:space="preserve"> [1]</w:t>
      </w:r>
      <w:r>
        <w:rPr>
          <w:rFonts w:hint="eastAsia"/>
          <w:sz w:val="24"/>
        </w:rPr>
        <w:t>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在句号以前用方括号加数字标注（半角英文状态手动输入，请勿使用上标或者插入符号）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③引用部分进行标注并不能达到降重的效果，总相似比</w:t>
      </w:r>
      <w:r>
        <w:rPr>
          <w:rFonts w:hint="eastAsia"/>
          <w:sz w:val="24"/>
        </w:rPr>
        <w:t>=</w:t>
      </w:r>
      <w:r>
        <w:rPr>
          <w:rFonts w:hint="eastAsia"/>
          <w:sz w:val="24"/>
        </w:rPr>
        <w:t>复写率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引用率。</w:t>
      </w:r>
    </w:p>
    <w:p w:rsidR="00B93ED9" w:rsidRDefault="009D3D34" w:rsidP="009F667D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5. </w:t>
      </w:r>
      <w:r>
        <w:rPr>
          <w:rFonts w:hint="eastAsia"/>
          <w:b/>
          <w:bCs/>
          <w:sz w:val="24"/>
        </w:rPr>
        <w:t>参考文献格式规范</w:t>
      </w:r>
    </w:p>
    <w:p w:rsidR="00B93ED9" w:rsidRDefault="009D3D34" w:rsidP="009F667D">
      <w:pPr>
        <w:spacing w:line="360" w:lineRule="auto"/>
        <w:rPr>
          <w:sz w:val="24"/>
        </w:rPr>
      </w:pPr>
      <w:r>
        <w:rPr>
          <w:rFonts w:hint="eastAsia"/>
          <w:sz w:val="24"/>
        </w:rPr>
        <w:t>①识别方式：系统会从上传的文章里面找到文章中最后一个“参考文献”四个连续汉字，从这四个字开始如果下面的格式符合格式规范就会识别为参考文献。包括参考文献之后的内容都不会被检测。</w:t>
      </w:r>
    </w:p>
    <w:p w:rsidR="00B93ED9" w:rsidRDefault="009D3D34" w:rsidP="009F667D">
      <w:pPr>
        <w:spacing w:line="360" w:lineRule="auto"/>
        <w:rPr>
          <w:sz w:val="24"/>
        </w:rPr>
      </w:pPr>
      <w:r>
        <w:rPr>
          <w:rFonts w:hint="eastAsia"/>
          <w:sz w:val="24"/>
        </w:rPr>
        <w:t>②参考文献标准格式示范</w:t>
      </w:r>
    </w:p>
    <w:p w:rsidR="00B93ED9" w:rsidRDefault="009D3D34" w:rsidP="009F667D">
      <w:pPr>
        <w:spacing w:line="360" w:lineRule="auto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左顶格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作为标志</w:t>
      </w:r>
      <w:r>
        <w:rPr>
          <w:rFonts w:hint="eastAsia"/>
          <w:sz w:val="24"/>
        </w:rPr>
        <w:t>;</w:t>
      </w:r>
      <w:r>
        <w:rPr>
          <w:rFonts w:hint="eastAsia"/>
          <w:sz w:val="24"/>
        </w:rPr>
        <w:t>参考文献部分所有符号（半角英文状态手动输入，请勿使用上</w:t>
      </w:r>
      <w:r>
        <w:rPr>
          <w:rFonts w:hint="eastAsia"/>
          <w:sz w:val="24"/>
        </w:rPr>
        <w:lastRenderedPageBreak/>
        <w:t>标或者插入符号）</w:t>
      </w:r>
    </w:p>
    <w:p w:rsidR="00B93ED9" w:rsidRDefault="009D3D34" w:rsidP="009F667D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微软雅黑" w:eastAsia="微软雅黑" w:hAnsi="微软雅黑" w:hint="eastAsia"/>
          <w:color w:val="777777"/>
          <w:szCs w:val="21"/>
          <w:shd w:val="clear" w:color="auto" w:fill="FFFFFF"/>
        </w:rPr>
        <w:t xml:space="preserve">   </w:t>
      </w:r>
      <w:r>
        <w:rPr>
          <w:rFonts w:ascii="宋体" w:eastAsia="宋体" w:hAnsi="宋体" w:hint="eastAsia"/>
          <w:b/>
          <w:color w:val="FF0000"/>
          <w:sz w:val="24"/>
        </w:rPr>
        <w:t xml:space="preserve"> </w:t>
      </w:r>
      <w:r>
        <w:rPr>
          <w:rFonts w:ascii="宋体" w:eastAsia="宋体" w:hAnsi="宋体" w:hint="eastAsia"/>
          <w:b/>
          <w:color w:val="FF0000"/>
          <w:sz w:val="30"/>
          <w:szCs w:val="30"/>
        </w:rPr>
        <w:t>★重要提示：因为学校提交把关次数只有一次，希望同学们提交终检之前，一定完善论文格式和提高论文质量。</w:t>
      </w:r>
    </w:p>
    <w:p w:rsidR="00B93ED9" w:rsidRDefault="009D3D34" w:rsidP="009F667D">
      <w:pPr>
        <w:spacing w:line="360" w:lineRule="auto"/>
        <w:ind w:firstLine="495"/>
        <w:rPr>
          <w:rFonts w:ascii="宋体" w:eastAsia="宋体" w:hAnsi="宋体"/>
          <w:szCs w:val="21"/>
        </w:rPr>
      </w:pPr>
      <w:proofErr w:type="gramStart"/>
      <w:r>
        <w:rPr>
          <w:rFonts w:ascii="宋体" w:eastAsia="宋体" w:hAnsi="宋体" w:hint="eastAsia"/>
          <w:b/>
          <w:sz w:val="24"/>
        </w:rPr>
        <w:t>官网24小时</w:t>
      </w:r>
      <w:proofErr w:type="gramEnd"/>
      <w:r>
        <w:rPr>
          <w:rFonts w:ascii="宋体" w:eastAsia="宋体" w:hAnsi="宋体" w:hint="eastAsia"/>
          <w:b/>
          <w:sz w:val="24"/>
        </w:rPr>
        <w:t>帮助中心：</w:t>
      </w:r>
      <w:hyperlink r:id="rId13" w:history="1">
        <w:r>
          <w:rPr>
            <w:rStyle w:val="a5"/>
            <w:rFonts w:ascii="宋体" w:eastAsia="宋体" w:hAnsi="宋体"/>
            <w:sz w:val="24"/>
          </w:rPr>
          <w:t>http://vpcs.cqvip.com/HelpCenter.aspx</w:t>
        </w:r>
      </w:hyperlink>
    </w:p>
    <w:p w:rsidR="00B93ED9" w:rsidRPr="001A0D48" w:rsidRDefault="001A0D4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</w:t>
      </w:r>
      <w:r w:rsidRPr="001A0D48">
        <w:rPr>
          <w:rFonts w:hint="eastAsia"/>
          <w:b/>
          <w:sz w:val="28"/>
          <w:szCs w:val="28"/>
        </w:rPr>
        <w:t>博文管理学院维普论文检测学生咨询群：</w:t>
      </w:r>
      <w:r w:rsidR="004A6F75" w:rsidRPr="004A6F75">
        <w:rPr>
          <w:b/>
          <w:sz w:val="28"/>
          <w:szCs w:val="28"/>
        </w:rPr>
        <w:t>764</w:t>
      </w:r>
      <w:bookmarkStart w:id="0" w:name="_GoBack"/>
      <w:bookmarkEnd w:id="0"/>
      <w:r w:rsidR="004A6F75" w:rsidRPr="004A6F75">
        <w:rPr>
          <w:b/>
          <w:sz w:val="28"/>
          <w:szCs w:val="28"/>
        </w:rPr>
        <w:t>054225</w:t>
      </w:r>
      <w:r>
        <w:rPr>
          <w:rFonts w:hint="eastAsia"/>
          <w:b/>
          <w:sz w:val="28"/>
          <w:szCs w:val="28"/>
        </w:rPr>
        <w:t>。</w:t>
      </w:r>
    </w:p>
    <w:sectPr w:rsidR="00B93ED9" w:rsidRPr="001A0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FA3" w:rsidRDefault="00896FA3" w:rsidP="00E97E99">
      <w:r>
        <w:separator/>
      </w:r>
    </w:p>
  </w:endnote>
  <w:endnote w:type="continuationSeparator" w:id="0">
    <w:p w:rsidR="00896FA3" w:rsidRDefault="00896FA3" w:rsidP="00E9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FA3" w:rsidRDefault="00896FA3" w:rsidP="00E97E99">
      <w:r>
        <w:separator/>
      </w:r>
    </w:p>
  </w:footnote>
  <w:footnote w:type="continuationSeparator" w:id="0">
    <w:p w:rsidR="00896FA3" w:rsidRDefault="00896FA3" w:rsidP="00E97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92B"/>
    <w:rsid w:val="00015371"/>
    <w:rsid w:val="000D2939"/>
    <w:rsid w:val="00195C43"/>
    <w:rsid w:val="001A0D48"/>
    <w:rsid w:val="001E575F"/>
    <w:rsid w:val="004A6F75"/>
    <w:rsid w:val="0068592B"/>
    <w:rsid w:val="00896FA3"/>
    <w:rsid w:val="008A2867"/>
    <w:rsid w:val="008D3B1E"/>
    <w:rsid w:val="008D6A8C"/>
    <w:rsid w:val="009D3D34"/>
    <w:rsid w:val="009F667D"/>
    <w:rsid w:val="00A80D93"/>
    <w:rsid w:val="00B338FE"/>
    <w:rsid w:val="00B93ED9"/>
    <w:rsid w:val="00BF05A9"/>
    <w:rsid w:val="00C04413"/>
    <w:rsid w:val="00C73A67"/>
    <w:rsid w:val="00CE6FE4"/>
    <w:rsid w:val="00E03003"/>
    <w:rsid w:val="00E156A9"/>
    <w:rsid w:val="00E156F5"/>
    <w:rsid w:val="00E97E99"/>
    <w:rsid w:val="00F5590A"/>
    <w:rsid w:val="09A02495"/>
    <w:rsid w:val="14400309"/>
    <w:rsid w:val="188020E5"/>
    <w:rsid w:val="18B12F4C"/>
    <w:rsid w:val="1AF319D6"/>
    <w:rsid w:val="20622A57"/>
    <w:rsid w:val="28D43341"/>
    <w:rsid w:val="29240A6D"/>
    <w:rsid w:val="41976A22"/>
    <w:rsid w:val="47CE1B3B"/>
    <w:rsid w:val="48B022E3"/>
    <w:rsid w:val="494D417F"/>
    <w:rsid w:val="4CEF375C"/>
    <w:rsid w:val="54F545EF"/>
    <w:rsid w:val="55C443E2"/>
    <w:rsid w:val="57633837"/>
    <w:rsid w:val="5E400E18"/>
    <w:rsid w:val="5F8343CC"/>
    <w:rsid w:val="618C4ADA"/>
    <w:rsid w:val="6A200CD9"/>
    <w:rsid w:val="6C123326"/>
    <w:rsid w:val="6C4D189E"/>
    <w:rsid w:val="6F4955BA"/>
    <w:rsid w:val="70EA167D"/>
    <w:rsid w:val="72CA57F0"/>
    <w:rsid w:val="7403445E"/>
    <w:rsid w:val="77F44506"/>
    <w:rsid w:val="7B977624"/>
    <w:rsid w:val="7BBF5DD6"/>
    <w:rsid w:val="7CFC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unhideWhenUsed/>
    <w:qFormat/>
    <w:rPr>
      <w:color w:val="954F72"/>
      <w:u w:val="single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7">
    <w:name w:val="Balloon Text"/>
    <w:basedOn w:val="a"/>
    <w:link w:val="Char1"/>
    <w:rsid w:val="00E97E99"/>
    <w:rPr>
      <w:sz w:val="18"/>
      <w:szCs w:val="18"/>
    </w:rPr>
  </w:style>
  <w:style w:type="character" w:customStyle="1" w:styleId="Char1">
    <w:name w:val="批注框文本 Char"/>
    <w:basedOn w:val="a0"/>
    <w:link w:val="a7"/>
    <w:rsid w:val="00E97E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unhideWhenUsed/>
    <w:qFormat/>
    <w:rPr>
      <w:color w:val="954F72"/>
      <w:u w:val="single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7">
    <w:name w:val="Balloon Text"/>
    <w:basedOn w:val="a"/>
    <w:link w:val="Char1"/>
    <w:rsid w:val="00E97E99"/>
    <w:rPr>
      <w:sz w:val="18"/>
      <w:szCs w:val="18"/>
    </w:rPr>
  </w:style>
  <w:style w:type="character" w:customStyle="1" w:styleId="Char1">
    <w:name w:val="批注框文本 Char"/>
    <w:basedOn w:val="a0"/>
    <w:link w:val="a7"/>
    <w:rsid w:val="00E97E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vpcs.cqvip.com/HelpCenter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207</Words>
  <Characters>1185</Characters>
  <Application>Microsoft Office Word</Application>
  <DocSecurity>0</DocSecurity>
  <Lines>9</Lines>
  <Paragraphs>2</Paragraphs>
  <ScaleCrop>false</ScaleCrop>
  <Company>Sky123.Org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李玲</cp:lastModifiedBy>
  <cp:revision>15</cp:revision>
  <dcterms:created xsi:type="dcterms:W3CDTF">2014-10-29T12:08:00Z</dcterms:created>
  <dcterms:modified xsi:type="dcterms:W3CDTF">2019-05-06T06:16:00Z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