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_GB2312" w:asciiTheme="majorEastAsia" w:hAnsiTheme="majorEastAsia" w:cstheme="majorEastAsia"/>
          <w:sz w:val="48"/>
          <w:szCs w:val="44"/>
        </w:rPr>
      </w:pPr>
      <w:r>
        <w:rPr>
          <w:rFonts w:hint="eastAsia" w:ascii="仿宋_GB2312" w:hAnsi="??" w:eastAsia="仿宋_GB2312"/>
          <w:color w:val="000000"/>
          <w:kern w:val="0"/>
          <w:sz w:val="32"/>
          <w:szCs w:val="32"/>
        </w:rPr>
        <w:t>附件:</w:t>
      </w:r>
    </w:p>
    <w:p>
      <w:pPr>
        <w:ind w:firstLine="880" w:firstLineChars="200"/>
        <w:jc w:val="center"/>
        <w:rPr>
          <w:rFonts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华南农业大学珠江学院20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20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级新生入学教育安排表</w:t>
      </w:r>
    </w:p>
    <w:tbl>
      <w:tblPr>
        <w:tblStyle w:val="5"/>
        <w:tblpPr w:leftFromText="180" w:rightFromText="180" w:vertAnchor="text" w:horzAnchor="page" w:tblpX="1618" w:tblpY="656"/>
        <w:tblOverlap w:val="never"/>
        <w:tblW w:w="136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0"/>
        <w:gridCol w:w="2833"/>
        <w:gridCol w:w="2254"/>
        <w:gridCol w:w="2990"/>
        <w:gridCol w:w="25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29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时间</w:t>
            </w:r>
          </w:p>
        </w:tc>
        <w:tc>
          <w:tcPr>
            <w:tcW w:w="28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主题</w:t>
            </w:r>
          </w:p>
        </w:tc>
        <w:tc>
          <w:tcPr>
            <w:tcW w:w="225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责任单位</w:t>
            </w:r>
          </w:p>
        </w:tc>
        <w:tc>
          <w:tcPr>
            <w:tcW w:w="29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负责人/授课教师</w:t>
            </w:r>
          </w:p>
        </w:tc>
        <w:tc>
          <w:tcPr>
            <w:tcW w:w="259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9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</w:p>
        </w:tc>
        <w:tc>
          <w:tcPr>
            <w:tcW w:w="28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校纪校规教育</w:t>
            </w:r>
          </w:p>
        </w:tc>
        <w:tc>
          <w:tcPr>
            <w:tcW w:w="225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各二级学院</w:t>
            </w:r>
          </w:p>
        </w:tc>
        <w:tc>
          <w:tcPr>
            <w:tcW w:w="29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各二级学院党总支副书记</w:t>
            </w:r>
          </w:p>
        </w:tc>
        <w:tc>
          <w:tcPr>
            <w:tcW w:w="259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各二级学院自行安排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29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</w:p>
        </w:tc>
        <w:tc>
          <w:tcPr>
            <w:tcW w:w="28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爱校荣校教育</w:t>
            </w:r>
          </w:p>
        </w:tc>
        <w:tc>
          <w:tcPr>
            <w:tcW w:w="225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各二级学院</w:t>
            </w:r>
          </w:p>
        </w:tc>
        <w:tc>
          <w:tcPr>
            <w:tcW w:w="29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各二级学院党总支副书记</w:t>
            </w:r>
          </w:p>
        </w:tc>
        <w:tc>
          <w:tcPr>
            <w:tcW w:w="259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各二级学院自行安排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9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</w:p>
        </w:tc>
        <w:tc>
          <w:tcPr>
            <w:tcW w:w="28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专业教育</w:t>
            </w:r>
          </w:p>
        </w:tc>
        <w:tc>
          <w:tcPr>
            <w:tcW w:w="225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各二级学院</w:t>
            </w:r>
          </w:p>
        </w:tc>
        <w:tc>
          <w:tcPr>
            <w:tcW w:w="29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各二级学院院长</w:t>
            </w:r>
          </w:p>
        </w:tc>
        <w:tc>
          <w:tcPr>
            <w:tcW w:w="259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各二级学院自行安排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950" w:type="dxa"/>
            <w:vAlign w:val="center"/>
          </w:tcPr>
          <w:p>
            <w:pPr>
              <w:tabs>
                <w:tab w:val="left" w:pos="2802"/>
              </w:tabs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</w:p>
        </w:tc>
        <w:tc>
          <w:tcPr>
            <w:tcW w:w="2833" w:type="dxa"/>
            <w:vAlign w:val="center"/>
          </w:tcPr>
          <w:p>
            <w:pPr>
              <w:tabs>
                <w:tab w:val="left" w:pos="2802"/>
              </w:tabs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安全教育</w:t>
            </w:r>
          </w:p>
        </w:tc>
        <w:tc>
          <w:tcPr>
            <w:tcW w:w="22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后勤保卫处</w:t>
            </w:r>
          </w:p>
        </w:tc>
        <w:tc>
          <w:tcPr>
            <w:tcW w:w="29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待定</w:t>
            </w:r>
          </w:p>
        </w:tc>
        <w:tc>
          <w:tcPr>
            <w:tcW w:w="25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各二级学院自行安排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950" w:type="dxa"/>
            <w:vAlign w:val="center"/>
          </w:tcPr>
          <w:p>
            <w:pPr>
              <w:tabs>
                <w:tab w:val="left" w:pos="2802"/>
              </w:tabs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</w:p>
        </w:tc>
        <w:tc>
          <w:tcPr>
            <w:tcW w:w="28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国际化教育</w:t>
            </w:r>
          </w:p>
        </w:tc>
        <w:tc>
          <w:tcPr>
            <w:tcW w:w="225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各二级学院</w:t>
            </w:r>
          </w:p>
        </w:tc>
        <w:tc>
          <w:tcPr>
            <w:tcW w:w="2990" w:type="dxa"/>
            <w:vAlign w:val="center"/>
          </w:tcPr>
          <w:p>
            <w:pPr>
              <w:tabs>
                <w:tab w:val="left" w:pos="496"/>
              </w:tabs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待定</w:t>
            </w:r>
          </w:p>
        </w:tc>
        <w:tc>
          <w:tcPr>
            <w:tcW w:w="259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各二级学院自行安排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9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</w:p>
        </w:tc>
        <w:tc>
          <w:tcPr>
            <w:tcW w:w="2833" w:type="dxa"/>
            <w:vAlign w:val="center"/>
          </w:tcPr>
          <w:p>
            <w:pPr>
              <w:tabs>
                <w:tab w:val="left" w:pos="2802"/>
              </w:tabs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心理、志愿者服务讲座</w:t>
            </w:r>
          </w:p>
        </w:tc>
        <w:tc>
          <w:tcPr>
            <w:tcW w:w="22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各二级学院</w:t>
            </w:r>
          </w:p>
        </w:tc>
        <w:tc>
          <w:tcPr>
            <w:tcW w:w="29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待定</w:t>
            </w:r>
          </w:p>
        </w:tc>
        <w:tc>
          <w:tcPr>
            <w:tcW w:w="25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待定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95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9月23日</w:t>
            </w:r>
          </w:p>
        </w:tc>
        <w:tc>
          <w:tcPr>
            <w:tcW w:w="2833" w:type="dxa"/>
            <w:vAlign w:val="center"/>
          </w:tcPr>
          <w:p>
            <w:pPr>
              <w:tabs>
                <w:tab w:val="left" w:pos="2802"/>
              </w:tabs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征兵宣传</w:t>
            </w:r>
          </w:p>
        </w:tc>
        <w:tc>
          <w:tcPr>
            <w:tcW w:w="22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各二级学院</w:t>
            </w:r>
          </w:p>
        </w:tc>
        <w:tc>
          <w:tcPr>
            <w:tcW w:w="299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各二级学院党总支副书记</w:t>
            </w:r>
          </w:p>
        </w:tc>
        <w:tc>
          <w:tcPr>
            <w:tcW w:w="25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各二级学院自行安排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29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</w:p>
        </w:tc>
        <w:tc>
          <w:tcPr>
            <w:tcW w:w="28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图书馆入馆教育</w:t>
            </w:r>
          </w:p>
        </w:tc>
        <w:tc>
          <w:tcPr>
            <w:tcW w:w="22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图文信息管理中心</w:t>
            </w:r>
          </w:p>
        </w:tc>
        <w:tc>
          <w:tcPr>
            <w:tcW w:w="299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图书馆工作人员</w:t>
            </w:r>
          </w:p>
        </w:tc>
        <w:tc>
          <w:tcPr>
            <w:tcW w:w="259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9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24</w:t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</w:p>
        </w:tc>
        <w:tc>
          <w:tcPr>
            <w:tcW w:w="2833" w:type="dxa"/>
            <w:vAlign w:val="center"/>
          </w:tcPr>
          <w:p>
            <w:pPr>
              <w:tabs>
                <w:tab w:val="left" w:pos="2802"/>
              </w:tabs>
              <w:jc w:val="center"/>
              <w:rPr>
                <w:rFonts w:hint="default" w:ascii="仿宋" w:hAnsi="仿宋" w:eastAsia="仿宋" w:cs="仿宋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hd w:val="clear" w:color="auto" w:fill="auto"/>
                <w:lang w:eastAsia="zh-CN"/>
              </w:rPr>
              <w:t>素质</w:t>
            </w:r>
            <w:r>
              <w:rPr>
                <w:rFonts w:hint="eastAsia" w:ascii="仿宋" w:hAnsi="仿宋" w:eastAsia="仿宋" w:cs="仿宋"/>
                <w:sz w:val="24"/>
                <w:shd w:val="clear" w:color="auto" w:fill="auto"/>
                <w:lang w:val="en-US" w:eastAsia="zh-CN"/>
              </w:rPr>
              <w:t>拓展培训</w:t>
            </w:r>
          </w:p>
        </w:tc>
        <w:tc>
          <w:tcPr>
            <w:tcW w:w="225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学生处</w:t>
            </w:r>
          </w:p>
        </w:tc>
        <w:tc>
          <w:tcPr>
            <w:tcW w:w="299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陈欣杰</w:t>
            </w:r>
          </w:p>
        </w:tc>
        <w:tc>
          <w:tcPr>
            <w:tcW w:w="259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足球场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95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</w:rPr>
              <w:t>9月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</w:p>
        </w:tc>
        <w:tc>
          <w:tcPr>
            <w:tcW w:w="28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体检</w:t>
            </w:r>
          </w:p>
        </w:tc>
        <w:tc>
          <w:tcPr>
            <w:tcW w:w="22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后勤保卫处</w:t>
            </w:r>
          </w:p>
        </w:tc>
        <w:tc>
          <w:tcPr>
            <w:tcW w:w="2990" w:type="dxa"/>
            <w:vAlign w:val="center"/>
          </w:tcPr>
          <w:p>
            <w:pPr>
              <w:tabs>
                <w:tab w:val="left" w:pos="496"/>
              </w:tabs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董美丽</w:t>
            </w:r>
          </w:p>
        </w:tc>
        <w:tc>
          <w:tcPr>
            <w:tcW w:w="259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各二级学院自行安排</w:t>
            </w:r>
          </w:p>
        </w:tc>
      </w:tr>
    </w:tbl>
    <w:p>
      <w:pPr>
        <w:jc w:val="left"/>
        <w:rPr>
          <w:rFonts w:ascii="仿宋" w:hAnsi="仿宋" w:eastAsia="仿宋" w:cs="仿宋"/>
          <w:sz w:val="24"/>
        </w:rPr>
      </w:pPr>
    </w:p>
    <w:p>
      <w:pPr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备注：总学时为30学时</w:t>
      </w:r>
      <w:bookmarkStart w:id="0" w:name="_GoBack"/>
      <w:bookmarkEnd w:id="0"/>
    </w:p>
    <w:sectPr>
      <w:pgSz w:w="16838" w:h="11906" w:orient="landscape"/>
      <w:pgMar w:top="1134" w:right="1440" w:bottom="0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866"/>
    <w:rsid w:val="000952E4"/>
    <w:rsid w:val="000F2563"/>
    <w:rsid w:val="00114668"/>
    <w:rsid w:val="0016243C"/>
    <w:rsid w:val="0017704A"/>
    <w:rsid w:val="001A3135"/>
    <w:rsid w:val="001C4E29"/>
    <w:rsid w:val="00207263"/>
    <w:rsid w:val="00291B16"/>
    <w:rsid w:val="002E4814"/>
    <w:rsid w:val="004A07D7"/>
    <w:rsid w:val="004B1782"/>
    <w:rsid w:val="004D4974"/>
    <w:rsid w:val="005270EA"/>
    <w:rsid w:val="00555586"/>
    <w:rsid w:val="005D5500"/>
    <w:rsid w:val="006934C3"/>
    <w:rsid w:val="00695223"/>
    <w:rsid w:val="006B1A70"/>
    <w:rsid w:val="006D3F2E"/>
    <w:rsid w:val="00723942"/>
    <w:rsid w:val="0073496B"/>
    <w:rsid w:val="007F3385"/>
    <w:rsid w:val="008F7315"/>
    <w:rsid w:val="00917589"/>
    <w:rsid w:val="009366D8"/>
    <w:rsid w:val="00975022"/>
    <w:rsid w:val="009D17E4"/>
    <w:rsid w:val="00A46423"/>
    <w:rsid w:val="00A70942"/>
    <w:rsid w:val="00A7431A"/>
    <w:rsid w:val="00B10256"/>
    <w:rsid w:val="00BB5CF7"/>
    <w:rsid w:val="00C508F4"/>
    <w:rsid w:val="00CB082E"/>
    <w:rsid w:val="00CE6AFF"/>
    <w:rsid w:val="00CF159B"/>
    <w:rsid w:val="00DB6866"/>
    <w:rsid w:val="00DE5778"/>
    <w:rsid w:val="00EB667E"/>
    <w:rsid w:val="00F964D8"/>
    <w:rsid w:val="00FC2CB3"/>
    <w:rsid w:val="026374A8"/>
    <w:rsid w:val="04F71E48"/>
    <w:rsid w:val="0B822FD9"/>
    <w:rsid w:val="0FE66914"/>
    <w:rsid w:val="10245C8B"/>
    <w:rsid w:val="1232329F"/>
    <w:rsid w:val="15CD0B49"/>
    <w:rsid w:val="174E52B2"/>
    <w:rsid w:val="18B76E96"/>
    <w:rsid w:val="19FF7035"/>
    <w:rsid w:val="1B2B5FA0"/>
    <w:rsid w:val="1C1562FB"/>
    <w:rsid w:val="1CBE5FE2"/>
    <w:rsid w:val="1CD9724A"/>
    <w:rsid w:val="1D304C5B"/>
    <w:rsid w:val="1E295147"/>
    <w:rsid w:val="1FD112CC"/>
    <w:rsid w:val="24830BB7"/>
    <w:rsid w:val="249B7FD0"/>
    <w:rsid w:val="250F42B4"/>
    <w:rsid w:val="2837647F"/>
    <w:rsid w:val="2BE44A1D"/>
    <w:rsid w:val="2D0C7FF5"/>
    <w:rsid w:val="2D277D27"/>
    <w:rsid w:val="2DA94894"/>
    <w:rsid w:val="2FAC0A00"/>
    <w:rsid w:val="340356A3"/>
    <w:rsid w:val="34D47500"/>
    <w:rsid w:val="35AD031D"/>
    <w:rsid w:val="36C44D39"/>
    <w:rsid w:val="37041D8C"/>
    <w:rsid w:val="37476983"/>
    <w:rsid w:val="38067B68"/>
    <w:rsid w:val="39365813"/>
    <w:rsid w:val="39930FD4"/>
    <w:rsid w:val="3C074623"/>
    <w:rsid w:val="3C4F236A"/>
    <w:rsid w:val="3DCC76A6"/>
    <w:rsid w:val="3E5A451D"/>
    <w:rsid w:val="3E7340CD"/>
    <w:rsid w:val="4157771C"/>
    <w:rsid w:val="44FD4BAC"/>
    <w:rsid w:val="49033E45"/>
    <w:rsid w:val="49EC1AEF"/>
    <w:rsid w:val="4FDF2B39"/>
    <w:rsid w:val="5137715E"/>
    <w:rsid w:val="51660E61"/>
    <w:rsid w:val="51713DED"/>
    <w:rsid w:val="522C290E"/>
    <w:rsid w:val="54226B19"/>
    <w:rsid w:val="555556AC"/>
    <w:rsid w:val="567712DF"/>
    <w:rsid w:val="56917490"/>
    <w:rsid w:val="58440E0F"/>
    <w:rsid w:val="5862503E"/>
    <w:rsid w:val="58C21B25"/>
    <w:rsid w:val="59AD00F9"/>
    <w:rsid w:val="5A1217AF"/>
    <w:rsid w:val="5A881019"/>
    <w:rsid w:val="5B5B217A"/>
    <w:rsid w:val="5DC778F5"/>
    <w:rsid w:val="60276F42"/>
    <w:rsid w:val="625E1F3D"/>
    <w:rsid w:val="63393860"/>
    <w:rsid w:val="648764EF"/>
    <w:rsid w:val="65694F2B"/>
    <w:rsid w:val="65716DA8"/>
    <w:rsid w:val="65EF6C64"/>
    <w:rsid w:val="6B8D1835"/>
    <w:rsid w:val="6D56753F"/>
    <w:rsid w:val="6EFF3817"/>
    <w:rsid w:val="6FC206AC"/>
    <w:rsid w:val="73775059"/>
    <w:rsid w:val="73DB6DC2"/>
    <w:rsid w:val="74106EBB"/>
    <w:rsid w:val="749274DA"/>
    <w:rsid w:val="762D3CE5"/>
    <w:rsid w:val="7D5E7168"/>
    <w:rsid w:val="7F95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100</Words>
  <Characters>573</Characters>
  <Lines>4</Lines>
  <Paragraphs>1</Paragraphs>
  <TotalTime>15</TotalTime>
  <ScaleCrop>false</ScaleCrop>
  <LinksUpToDate>false</LinksUpToDate>
  <CharactersWithSpaces>672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2018-07-04T10:05:00Z</dcterms:created>
  <dc:creator>学生处</dc:creator>
  <cp:lastModifiedBy>lenovo</cp:lastModifiedBy>
  <cp:lastPrinted>2020-09-14T00:56:00Z</cp:lastPrinted>
  <dcterms:modified xsi:type="dcterms:W3CDTF">2020-09-15T06:44:43Z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