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kern w:val="2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kern w:val="2"/>
          <w:sz w:val="44"/>
          <w:szCs w:val="44"/>
          <w:lang w:val="en-US" w:eastAsia="zh-CN" w:bidi="ar"/>
        </w:rPr>
        <w:t>华南农业大学珠江学院2017届优秀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b/>
          <w:bCs w:val="0"/>
          <w:sz w:val="44"/>
          <w:szCs w:val="44"/>
          <w:lang w:val="en-US"/>
        </w:rPr>
      </w:pPr>
      <w:r>
        <w:rPr>
          <w:rFonts w:hint="eastAsia" w:ascii="宋体" w:hAnsi="宋体" w:eastAsia="宋体" w:cs="宋体"/>
          <w:b/>
          <w:bCs w:val="0"/>
          <w:kern w:val="2"/>
          <w:sz w:val="44"/>
          <w:szCs w:val="44"/>
          <w:lang w:val="en-US" w:eastAsia="zh-CN" w:bidi="ar"/>
        </w:rPr>
        <w:t>毕业生名单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外国语系：（31人）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陈金辉、王万星、蓝素雯、林华玉、陈玉婷、张芷欣、黄丽婷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吴  水、罗婉萍、陈玉明、余晓鹏、王  婕、符超敏、林  斯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廖巧怡、胡冰冰、陈  静、骆  媚、吴淑娟、梁海杰、张智为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黄燕辉、侯晓英、何圆圆、刘吴晓诗、刘惠晴、周嘉怡、卢智红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成莉莎、黄洁莹、潘丽婷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经济管理系：（23人）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黄秋秋、彭丽璇、曾程禧、谭梓莹、李广娣、陈泳君、蔡佳祥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吴雪丽、韦杜燊、陈佳芸、陈香丹、庄文静、叶小玲、杨诗韵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刘振通、赖志生、程惠怡、陈冠东、蓝伊雯、谭延健、黄秀婷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傅冰创、陈舒炫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财政会计系：（27人）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陈佩莎、张宝文、钟慧珊、刘婵、李曼召、李彦瑶、全文培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程敏施、郭燕玲、何燕婷、温婉娟、赖沛君、江海周、陈敏燕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陈晓红、郑少玲、谢映榔、李敏煜、温钰薇、许健烨、霍曼莎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杨苑、李珠、李权锋、饶瑜婷、钟婉冰、黄嘉浩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信息工程系：（14人）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郭菲、邹起庭、邓伟楠、梁富权、毛厚昌、李佐彪、陆佳敏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莫秀玲、李志辉、胡祖芳、钟威、陈俊达、符展培、陈海娃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设计与传播系：（24人）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吴烙琪、黄理斯、黄晓春、余洁霞、吴楚琪、谢静萍、李伟豪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陈紫媚、李宝欣、邱国丰、林秀敏、邓淑怡、陈思呈、崔宁宁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陈泽民、朱展辉、罗本超、杨颖茵、黄梓烁、蔡莹泽、谢岸玲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李凤琴、邓施其、麦馥源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b/>
          <w:bCs w:val="0"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32"/>
          <w:szCs w:val="32"/>
          <w:lang w:val="en-US" w:eastAsia="zh-CN" w:bidi="ar"/>
        </w:rPr>
        <w:t>中文系：（9人）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何佩宁、黄丽萍、夏绮彤、苏桂娥、施冰冰、姚衍洵、江慈清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黄李欣、施满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</w:pPr>
    </w:p>
    <w:p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50" w:lineRule="exact"/>
        <w:rPr>
          <w:rFonts w:hint="eastAsia" w:ascii="仿宋" w:hAnsi="仿宋" w:eastAsia="仿宋" w:cs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2098" w:right="1531" w:bottom="2098" w:left="1531" w:header="851" w:footer="992" w:gutter="0"/>
      <w:pgNumType w:fmt="numberInDash"/>
      <w:cols w:space="720" w:num="1"/>
      <w:rtlGutter w:val="0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84770"/>
    <w:rsid w:val="484847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2017-06-19T04:21:00Z</dcterms:created>
  <dc:creator>Administrator</dc:creator>
  <cp:lastModifiedBy>Administrator</cp:lastModifiedBy>
  <dcterms:modified xsi:type="dcterms:W3CDTF">2017-06-19T04:21:54Z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