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lang w:eastAsia="zh-CN"/>
        </w:rPr>
        <w:t>华南农业大学珠江学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6"/>
          <w:szCs w:val="36"/>
          <w:lang w:eastAsia="zh-CN"/>
        </w:rPr>
        <w:t>院学生助理管理规定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为提高我院学生的学习能力、实践能力和创新能力，全面推进素质教育，促进我院学生全面发展，根据上级相关文件精神，结合我院实际情况，制定本规定。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第一条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大学生学生助理是学生在完成学习任务的前提下，根据综合素质培养的要求，由学院学生处统筹组织，在课余时间利用智力和体力为学院提供服务活动，其目的是就近为学生提供锻炼能力，展示才能的机会，促进学生综合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第二条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申请或推荐学生助理必须具备以下条件。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1.学院大一至大三在校学生。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2.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品行端正，工作细心、严谨，工作能力强，做事积极主动，不怕苦累，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</w:rPr>
        <w:t>具有强烈的服务意识和责任心、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有一定的抗压能力与工作统筹能力。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具备一定的计算机操作能力，熟练使用办公软件和办公设备，熟悉办公室工作流程。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成绩优良，无考试作弊、违纪等情况，绩点靠前的优先考虑。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5.有一定的课余时间，能保证按时参加学生助理工作。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第三条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一学期不及格科目达到二门以上（含两门）、或在校期间累计不及格科目达到三门以上（含三门）的学生，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原则上不予聘选。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第四条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学生助理选聘程序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由学生申请提交《华南农业大学珠江学院学生助理岗位申请表》或由系部推荐提交（华南农业大学珠江学院学生助理岗位推荐表》，各系审查核实后由学生工作处（部）统一面试筛选，安排相应岗位培训后上岗。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第五条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学生在参加学生助理工作中必须佩带上岗证，上岗证由学生工作处（部）统一印制和发放。学生离岗须交回上岗证。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第六条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学生助理工作的日常考核由所在工作部门负责，每月一次，汇总到学生工作处（部）。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第七条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学生助理有下列情况之一者，取消学生助理资格。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1.学生助理工作期间以学生助理名义进行任何违法违纪行为，或从事与工作无关的行为并在同学中造成不良影响者。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2.学生助理工作期间态度差，未按要求完成岗位任务，或违反学生助理管理制度者。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3.不服从教师管理，不接受工作安排，无故缺勤超过3次者。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4.学期末有两门或以上课程考试不及格者。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第八条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  学生从事学生助理工作限于课余时间和周末。以助理工作为辅，促进学习，提升个人能力为主。如因参加学生助理工作而影响学习，将调整或停止其学生助理工作。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第九条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学生助理的主要工作内容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1.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协助老师保持办公室环境整洁舒适，做好值班情况记录和维护办公设备正常使用。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2.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接听电话，并做好记录，及时将电话事项交办公室相关老师处理。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3.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协助做好会务工作以及学生家长接待工作。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4.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协助处理办公室日常文件，接收、归类、整理、存档、发放各类文件。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5.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熟悉办公室日常的办公事务，协助老师完成各具体事务性工作，如学生奖助贷、学生医保、学生证补办等数据统计、核查、录入等工作。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lang w:eastAsia="zh-CN"/>
        </w:rPr>
        <w:t>协助处理学生突发事件或临时工作。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第十条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lang w:val="en-US" w:eastAsia="zh-CN"/>
        </w:rPr>
        <w:t>学生助理工作以“立足校园、提升能力、服务社会”为宗旨，工作满一年后，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28"/>
          <w:szCs w:val="28"/>
          <w:lang w:val="en-US" w:eastAsia="zh-CN"/>
        </w:rPr>
        <w:t>助理工作经历可作为评优业绩。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    第十一条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本管理规定解释权属学生工作处（部）。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val="en-US" w:eastAsia="zh-CN"/>
                      </w:rPr>
                      <w:t>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D1BB6"/>
    <w:rsid w:val="03623C49"/>
    <w:rsid w:val="18BD2922"/>
    <w:rsid w:val="3E3D1B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2016-10-31T08:54:00Z</dcterms:created>
  <dc:creator>Administrator</dc:creator>
  <cp:lastModifiedBy>Administrator</cp:lastModifiedBy>
  <cp:lastPrinted>2016-10-31T09:20:03Z</cp:lastPrinted>
  <dcterms:modified xsi:type="dcterms:W3CDTF">2016-10-31T09:20:06Z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