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FA" w:rsidRPr="006F67F0" w:rsidRDefault="006100FA" w:rsidP="006100FA">
      <w:pPr>
        <w:jc w:val="center"/>
        <w:rPr>
          <w:rFonts w:asciiTheme="majorEastAsia" w:eastAsiaTheme="majorEastAsia" w:hAnsiTheme="majorEastAsia" w:cs="仿宋_GB2312"/>
          <w:b/>
          <w:bCs/>
          <w:sz w:val="36"/>
          <w:szCs w:val="32"/>
        </w:rPr>
      </w:pPr>
      <w:r w:rsidRPr="006F67F0">
        <w:rPr>
          <w:rFonts w:asciiTheme="majorEastAsia" w:eastAsiaTheme="majorEastAsia" w:hAnsiTheme="majorEastAsia" w:cs="仿宋_GB2312" w:hint="eastAsia"/>
          <w:b/>
          <w:bCs/>
          <w:sz w:val="36"/>
          <w:szCs w:val="32"/>
        </w:rPr>
        <w:t>华南农业大学珠江学院学习宣传贯彻十九大精神培训工作安排表</w:t>
      </w:r>
    </w:p>
    <w:tbl>
      <w:tblPr>
        <w:tblW w:w="14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371"/>
        <w:gridCol w:w="1269"/>
        <w:gridCol w:w="1845"/>
        <w:gridCol w:w="4157"/>
        <w:gridCol w:w="4425"/>
        <w:gridCol w:w="1073"/>
      </w:tblGrid>
      <w:tr w:rsidR="006100FA" w:rsidTr="0093214E">
        <w:trPr>
          <w:trHeight w:val="5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主（持）讲人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100FA" w:rsidTr="0093214E">
        <w:trPr>
          <w:trHeight w:val="4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2017/10/18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陈林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习近平十九大报告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党委中心组、宣传部、组织部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100FA" w:rsidTr="0093214E">
        <w:trPr>
          <w:trHeight w:val="51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2017/10/31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报告厅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梁深洪</w:t>
            </w:r>
            <w:proofErr w:type="gramEnd"/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领悟新时代，建功新征程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22期入党积极分子培训全体学员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100FA" w:rsidTr="0093214E">
        <w:trPr>
          <w:trHeight w:val="86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2017/11/8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报告厅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陈林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高举习近平新时代中国特色社会主义思想伟大旗帜，做有理想有本领有担当的青年表率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22期入党积极分子培训全体学员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100FA" w:rsidTr="0093214E">
        <w:trPr>
          <w:trHeight w:val="6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2017/11/15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刘志勤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定方向、强己身、会工作——推动工作创新发展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党总支正副书记、直属支部书记、教工党支部书记、学生党支部书记、二级学院党务干事、全体学生工作人员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100FA" w:rsidTr="0093214E">
        <w:trPr>
          <w:trHeight w:val="5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2017/11/22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王日清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深刻领悟十九大，做合格共产党员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党总支正副书记、直属支部书记、教工党支部书记、学生党支部书记、二级学院党务干事、全体学生工作人员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100FA" w:rsidTr="0093214E">
        <w:trPr>
          <w:trHeight w:val="7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2017/11/22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朱丽敏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贯彻十九大精神，进一步抓好基层支部建设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党总支正副书记、直属支部书记、教工党支部书记、学生党支部书记、二级学院党务干事、全体学生工作人员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100FA" w:rsidTr="0093214E">
        <w:trPr>
          <w:trHeight w:val="70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2017/11/22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李慧华</w:t>
            </w:r>
            <w:proofErr w:type="gramEnd"/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贯彻落实全面从严治党，扎实做好党员信息管理工作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党总支正副书记、直属支部书记、教工党支部书记、学生党支部书记、二级学院党务干事、全体学生工作人员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100FA" w:rsidTr="0093214E">
        <w:trPr>
          <w:trHeight w:val="51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报告厅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外聘专家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学习十九大辅导报告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全体师生党员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100FA" w:rsidTr="0093214E">
        <w:trPr>
          <w:trHeight w:val="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2017/11/29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大礼堂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梁深洪</w:t>
            </w:r>
            <w:proofErr w:type="gramEnd"/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学习十九大辅导报告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全体师生党、国旗护卫队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A" w:rsidRDefault="006100FA" w:rsidP="0093214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周三，19:00</w:t>
            </w:r>
          </w:p>
        </w:tc>
      </w:tr>
    </w:tbl>
    <w:p w:rsidR="00031A19" w:rsidRPr="006100FA" w:rsidRDefault="006100FA" w:rsidP="006100FA">
      <w:pPr>
        <w:adjustRightInd w:val="0"/>
        <w:snapToGrid w:val="0"/>
        <w:spacing w:beforeLines="50" w:before="163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注：各二级党组织结合工作实际，灵活安排学习工作，可采取报告讲座、学习论坛、专题调查、小组讨论交流等多种形式。</w:t>
      </w:r>
      <w:bookmarkStart w:id="0" w:name="_GoBack"/>
      <w:bookmarkEnd w:id="0"/>
    </w:p>
    <w:sectPr w:rsidR="00031A19" w:rsidRPr="006100FA" w:rsidSect="0061286F">
      <w:pgSz w:w="16838" w:h="11906" w:orient="landscape"/>
      <w:pgMar w:top="1134" w:right="1134" w:bottom="1134" w:left="1134" w:header="851" w:footer="992" w:gutter="0"/>
      <w:pgNumType w:fmt="numberInDash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FA" w:rsidRDefault="006100FA" w:rsidP="006100FA">
      <w:r>
        <w:separator/>
      </w:r>
    </w:p>
  </w:endnote>
  <w:endnote w:type="continuationSeparator" w:id="0">
    <w:p w:rsidR="006100FA" w:rsidRDefault="006100FA" w:rsidP="0061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FA" w:rsidRDefault="006100FA" w:rsidP="006100FA">
      <w:r>
        <w:separator/>
      </w:r>
    </w:p>
  </w:footnote>
  <w:footnote w:type="continuationSeparator" w:id="0">
    <w:p w:rsidR="006100FA" w:rsidRDefault="006100FA" w:rsidP="00610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AA"/>
    <w:rsid w:val="00031A19"/>
    <w:rsid w:val="003011ED"/>
    <w:rsid w:val="003633AA"/>
    <w:rsid w:val="006100FA"/>
    <w:rsid w:val="00B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0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2017-12-04T07:32:00Z</dcterms:created>
  <dcterms:modified xsi:type="dcterms:W3CDTF">2017-12-04T07:33:00Z</dcterms:modified>
</cp:coreProperties>
</file>