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5" w:rsidRPr="009F5259" w:rsidRDefault="00D30525" w:rsidP="00D30525">
      <w:pPr>
        <w:jc w:val="center"/>
        <w:rPr>
          <w:rFonts w:asciiTheme="minorEastAsia" w:hAnsiTheme="minorEastAsia" w:cs="仿宋"/>
          <w:b/>
          <w:bCs/>
          <w:sz w:val="36"/>
          <w:szCs w:val="36"/>
        </w:rPr>
      </w:pPr>
      <w:r w:rsidRPr="009F5259">
        <w:rPr>
          <w:rFonts w:asciiTheme="minorEastAsia" w:hAnsiTheme="minorEastAsia" w:cs="仿宋" w:hint="eastAsia"/>
          <w:b/>
          <w:bCs/>
          <w:sz w:val="36"/>
          <w:szCs w:val="36"/>
        </w:rPr>
        <w:t>华南农业大学珠江学院学习宣传贯彻十九大精神工作日程表</w:t>
      </w:r>
    </w:p>
    <w:tbl>
      <w:tblPr>
        <w:tblW w:w="139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986"/>
        <w:gridCol w:w="4670"/>
        <w:gridCol w:w="5747"/>
        <w:gridCol w:w="1014"/>
      </w:tblGrid>
      <w:tr w:rsidR="00D30525" w:rsidRPr="00D7222A" w:rsidTr="00F72D8D">
        <w:trPr>
          <w:trHeight w:val="47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8"/>
              </w:rPr>
            </w:pPr>
            <w:r w:rsidRPr="00D7222A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序号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8"/>
              </w:rPr>
            </w:pPr>
            <w:r w:rsidRPr="00D7222A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时间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8"/>
              </w:rPr>
            </w:pPr>
            <w:r w:rsidRPr="00D7222A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项目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8"/>
              </w:rPr>
            </w:pPr>
            <w:r w:rsidRPr="00D7222A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要求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8"/>
              </w:rPr>
            </w:pPr>
            <w:r w:rsidRPr="00D7222A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备注</w:t>
            </w:r>
          </w:p>
        </w:tc>
      </w:tr>
      <w:tr w:rsidR="00D30525" w:rsidRPr="00D7222A" w:rsidTr="004A3758">
        <w:trPr>
          <w:trHeight w:val="69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2017年10月18日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收听收看十九大报告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党委中心组、宣传部、组织部全体人员统一行政楼会议室收看，各二级党组织、各基层党支部根据工作实际灵活安排收听收看。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F72D8D">
        <w:trPr>
          <w:trHeight w:val="5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2017年10月31日前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召开专题会议，研讨工作部署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全体党委委员参会。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2017年10月27日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学习十九大会议精神座谈会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全体党委委员参会，研讨我校学习宣传贯彻十九大精神工作安排。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4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2017年11月5日前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制订学校学习宣传贯彻十九大精神工作方案（初稿）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组织部调研后制订初步方案。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48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2017年11月8日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学习宣传贯彻十九大精神工作专题会议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讨论我校学习宣传贯彻十九大精神工作方案（讨论稿）。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6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2017年11月10日前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各二级党组织制订学习计划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学习计划于10日17:00前上报组织部；各二级党组织根据工作实际采用报告讲座、专题研讨、专题调查等形式推进学习宣传贯彻工作。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6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2017年11月10日前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推出学习宣传贯彻十九大精神专题网页，抓好</w:t>
            </w:r>
            <w:proofErr w:type="gramStart"/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微信公众号</w:t>
            </w:r>
            <w:proofErr w:type="gramEnd"/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等媒体宣传。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组织部统筹、现代教育技术中心配合实施。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2017年11月15日前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开展学习宣传贯彻十九大精神海报评比活动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宣传部统筹策划实施。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66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2017年11月25日前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个人撰写学习心得体会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24日17:00前，各二级党组织收齐全体师生党员个人手写心得体会报送组织部。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4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2017年11月29日前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召开专题组织生活会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各基层党支部结合学习情况召开专题组织生活会。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6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2017年11月30日前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各基层党支部开展主题党日活动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教工党支部开展1次主题党日活动，学生党支部开展2次主题党日活动（1次理论学习，1次实践活动）。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F72D8D">
        <w:trPr>
          <w:trHeight w:val="3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2017年11月30日前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召开党委扩大会议，开展学习交流研讨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若干党委委员、机关支部和二级学院代表分别发言。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  <w:tr w:rsidR="00D30525" w:rsidRPr="00D7222A" w:rsidTr="004A3758">
        <w:trPr>
          <w:trHeight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2017年11月30日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总结阶段工作经验，部署先进典型和事迹的后续学习宣传工作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Cs w:val="18"/>
              </w:rPr>
            </w:pPr>
            <w:r w:rsidRPr="00D7222A">
              <w:rPr>
                <w:rFonts w:ascii="仿宋" w:eastAsia="仿宋" w:hAnsi="仿宋" w:cs="宋体" w:hint="eastAsia"/>
                <w:color w:val="000000"/>
                <w:kern w:val="0"/>
                <w:szCs w:val="18"/>
              </w:rPr>
              <w:t>各二级党组织于11月30日12:00前将工作开展情况（计划、方案、图文、图表、新闻报道、总结）相关数据材料报送组织部。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525" w:rsidRPr="00D7222A" w:rsidRDefault="00D30525" w:rsidP="004A3758">
            <w:pPr>
              <w:spacing w:line="240" w:lineRule="exact"/>
              <w:rPr>
                <w:rFonts w:ascii="仿宋" w:eastAsia="仿宋" w:hAnsi="仿宋" w:cs="宋体"/>
                <w:color w:val="000000"/>
                <w:szCs w:val="22"/>
              </w:rPr>
            </w:pPr>
          </w:p>
        </w:tc>
      </w:tr>
    </w:tbl>
    <w:p w:rsidR="00031A19" w:rsidRDefault="00031A19">
      <w:bookmarkStart w:id="0" w:name="_GoBack"/>
      <w:bookmarkEnd w:id="0"/>
    </w:p>
    <w:sectPr w:rsidR="00031A19" w:rsidSect="00D30525">
      <w:pgSz w:w="16838" w:h="11906" w:orient="landscape"/>
      <w:pgMar w:top="1247" w:right="1531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25" w:rsidRDefault="00D30525" w:rsidP="00D30525">
      <w:r>
        <w:separator/>
      </w:r>
    </w:p>
  </w:endnote>
  <w:endnote w:type="continuationSeparator" w:id="0">
    <w:p w:rsidR="00D30525" w:rsidRDefault="00D30525" w:rsidP="00D3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25" w:rsidRDefault="00D30525" w:rsidP="00D30525">
      <w:r>
        <w:separator/>
      </w:r>
    </w:p>
  </w:footnote>
  <w:footnote w:type="continuationSeparator" w:id="0">
    <w:p w:rsidR="00D30525" w:rsidRDefault="00D30525" w:rsidP="00D3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A"/>
    <w:rsid w:val="00031A19"/>
    <w:rsid w:val="003011ED"/>
    <w:rsid w:val="00447E2A"/>
    <w:rsid w:val="00D30525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5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2017-12-04T07:29:00Z</dcterms:created>
  <dcterms:modified xsi:type="dcterms:W3CDTF">2017-12-04T07:31:00Z</dcterms:modified>
</cp:coreProperties>
</file>