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Times New Roman Regular"/>
          <w:b/>
          <w:sz w:val="36"/>
          <w:szCs w:val="44"/>
          <w:lang w:val="en-US" w:eastAsia="zh-CN"/>
        </w:rPr>
      </w:pPr>
      <w:r>
        <w:rPr>
          <w:rFonts w:hint="eastAsia" w:ascii="黑体" w:hAnsi="黑体" w:eastAsia="黑体" w:cs="Times New Roman Regular"/>
          <w:b/>
          <w:sz w:val="36"/>
          <w:szCs w:val="44"/>
          <w:lang w:eastAsia="zh-Hans"/>
        </w:rPr>
        <w:t>四川省大学英语新三级考试培训</w:t>
      </w:r>
      <w:r>
        <w:rPr>
          <w:rFonts w:hint="eastAsia" w:ascii="黑体" w:hAnsi="黑体" w:eastAsia="黑体" w:cs="Times New Roman Regular"/>
          <w:b/>
          <w:sz w:val="36"/>
          <w:szCs w:val="44"/>
          <w:lang w:val="en-US" w:eastAsia="zh-CN"/>
        </w:rPr>
        <w:t>计划</w:t>
      </w:r>
    </w:p>
    <w:p>
      <w:pPr>
        <w:jc w:val="center"/>
        <w:rPr>
          <w:rFonts w:hint="eastAsia" w:ascii="黑体" w:hAnsi="黑体" w:eastAsia="黑体" w:cs="Times New Roman Regular"/>
          <w:b/>
          <w:sz w:val="36"/>
          <w:szCs w:val="44"/>
          <w:lang w:val="en-US" w:eastAsia="zh-CN"/>
        </w:rPr>
      </w:pPr>
    </w:p>
    <w:p>
      <w:pPr>
        <w:spacing w:before="312" w:beforeLines="100" w:after="156" w:afterLines="50" w:line="400" w:lineRule="exact"/>
        <w:rPr>
          <w:rFonts w:ascii="Times New Roman Regular" w:hAnsi="Times New Roman Regular" w:eastAsia="华文仿宋" w:cs="Times New Roman Regular"/>
          <w:b/>
          <w:sz w:val="28"/>
          <w:szCs w:val="36"/>
          <w:lang w:eastAsia="zh-Hans"/>
        </w:rPr>
      </w:pPr>
      <w:r>
        <w:rPr>
          <w:rFonts w:hint="eastAsia" w:ascii="Times New Roman Regular" w:hAnsi="Times New Roman Regular" w:eastAsia="华文仿宋" w:cs="Times New Roman Regular"/>
          <w:b/>
          <w:sz w:val="28"/>
          <w:szCs w:val="36"/>
          <w:lang w:eastAsia="zh-Hans"/>
        </w:rPr>
        <w:t>一、培训时间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Hans"/>
        </w:rPr>
        <w:t>本次新三级考试培训拟定于9-11周周四、五下午行课。每次3学时，共计</w:t>
      </w:r>
      <w:r>
        <w:rPr>
          <w:rFonts w:hint="eastAsia" w:ascii="仿宋" w:hAnsi="仿宋" w:eastAsia="仿宋" w:cs="仿宋"/>
          <w:sz w:val="24"/>
        </w:rPr>
        <w:t>18学时</w:t>
      </w:r>
      <w:r>
        <w:rPr>
          <w:rFonts w:hint="eastAsia" w:ascii="仿宋" w:hAnsi="仿宋" w:eastAsia="仿宋" w:cs="仿宋"/>
          <w:sz w:val="24"/>
          <w:lang w:eastAsia="zh-Hans"/>
        </w:rPr>
        <w:t>。</w:t>
      </w:r>
      <w:r>
        <w:rPr>
          <w:rFonts w:hint="eastAsia" w:ascii="仿宋" w:hAnsi="仿宋" w:eastAsia="仿宋" w:cs="仿宋"/>
          <w:sz w:val="24"/>
        </w:rPr>
        <w:t xml:space="preserve"> </w:t>
      </w:r>
    </w:p>
    <w:p>
      <w:pPr>
        <w:spacing w:before="312" w:beforeLines="100" w:after="156" w:afterLines="50" w:line="400" w:lineRule="exact"/>
        <w:rPr>
          <w:rFonts w:hint="eastAsia" w:ascii="Times New Roman Regular" w:hAnsi="Times New Roman Regular" w:eastAsia="华文仿宋" w:cs="Times New Roman Regular"/>
          <w:b/>
          <w:sz w:val="28"/>
          <w:szCs w:val="36"/>
          <w:lang w:val="en-US" w:eastAsia="zh-CN"/>
        </w:rPr>
      </w:pPr>
      <w:r>
        <w:rPr>
          <w:rFonts w:hint="eastAsia" w:ascii="Times New Roman Regular" w:hAnsi="Times New Roman Regular" w:eastAsia="华文仿宋" w:cs="Times New Roman Regular"/>
          <w:b/>
          <w:sz w:val="28"/>
          <w:szCs w:val="36"/>
          <w:lang w:val="en-US" w:eastAsia="zh-CN"/>
        </w:rPr>
        <w:t>二、考试内容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480" w:firstLineChars="200"/>
        <w:textAlignment w:val="auto"/>
        <w:rPr>
          <w:rFonts w:hint="eastAsia" w:ascii="Times New Roman Regular" w:hAnsi="Times New Roman Regular" w:eastAsia="华文仿宋" w:cs="Times New Roman Regular"/>
          <w:sz w:val="24"/>
          <w:lang w:val="en-US" w:eastAsia="zh-CN"/>
        </w:rPr>
      </w:pPr>
      <w:r>
        <w:rPr>
          <w:rFonts w:hint="eastAsia" w:ascii="Times New Roman Regular" w:hAnsi="Times New Roman Regular" w:eastAsia="华文仿宋" w:cs="Times New Roman Regular"/>
          <w:sz w:val="24"/>
          <w:lang w:val="en-US" w:eastAsia="zh-CN"/>
        </w:rPr>
        <w:t>四川新三级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考试包括交谈记录、发言备忘、浏览材料、分析材料、整理材料和撰写邮件六项任务</w:t>
      </w:r>
      <w:r>
        <w:rPr>
          <w:rFonts w:hint="eastAsia" w:ascii="Times New Roman Regular" w:hAnsi="Times New Roman Regular" w:eastAsia="华文仿宋" w:cs="Times New Roman Regular"/>
          <w:sz w:val="24"/>
          <w:lang w:eastAsia="zh-CN"/>
        </w:rPr>
        <w:t>，</w:t>
      </w:r>
      <w:r>
        <w:rPr>
          <w:rFonts w:hint="eastAsia" w:ascii="Times New Roman Regular" w:hAnsi="Times New Roman Regular" w:eastAsia="华文仿宋" w:cs="Times New Roman Regular"/>
          <w:sz w:val="24"/>
          <w:lang w:val="en-US" w:eastAsia="zh-CN"/>
        </w:rPr>
        <w:t>题型为听力、阅读、写作三大部分，作答方式为选择、填空（填空题填写文中出现的原词，不需要作形式、时态的转换）和写作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。考试时间约90分钟</w:t>
      </w:r>
      <w:r>
        <w:rPr>
          <w:rFonts w:hint="eastAsia" w:ascii="Times New Roman Regular" w:hAnsi="Times New Roman Regular" w:eastAsia="华文仿宋" w:cs="Times New Roman Regular"/>
          <w:sz w:val="24"/>
          <w:lang w:eastAsia="zh-CN"/>
        </w:rPr>
        <w:t>，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考试采用笔试形式。</w:t>
      </w:r>
      <w:r>
        <w:rPr>
          <w:rFonts w:hint="eastAsia" w:ascii="Times New Roman Regular" w:hAnsi="Times New Roman Regular" w:eastAsia="华文仿宋" w:cs="Times New Roman Regular"/>
          <w:sz w:val="24"/>
          <w:lang w:val="en-US" w:eastAsia="zh-CN"/>
        </w:rPr>
        <w:t>其中听力题播放两遍；作文要求撰写50词左右邮件，且题目中有要点提示；不含翻译题。如下表所示：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考试内容与时间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考试内容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题目数量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任务一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交谈记录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5题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5分钟</w:t>
            </w:r>
          </w:p>
        </w:tc>
        <w:tc>
          <w:tcPr>
            <w:tcW w:w="1705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90分钟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任务二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发言备忘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5题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5分钟</w:t>
            </w: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任务三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浏览材料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10题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20分钟</w:t>
            </w: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任务四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分析材料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10题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20分钟</w:t>
            </w: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任务五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整理材料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10题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20分钟</w:t>
            </w: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任务六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撰写材料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1题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20分钟</w:t>
            </w: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480" w:firstLineChars="200"/>
        <w:textAlignment w:val="auto"/>
        <w:rPr>
          <w:rFonts w:hint="eastAsia" w:ascii="Times New Roman Regular" w:hAnsi="Times New Roman Regular" w:eastAsia="华文仿宋" w:cs="Times New Roman Regular"/>
          <w:sz w:val="24"/>
          <w:lang w:val="en-US" w:eastAsia="zh-CN"/>
        </w:rPr>
      </w:pPr>
      <w:r>
        <w:rPr>
          <w:rFonts w:hint="eastAsia" w:ascii="Times New Roman Regular" w:hAnsi="Times New Roman Regular" w:eastAsia="华文仿宋" w:cs="Times New Roman Regular"/>
          <w:sz w:val="24"/>
          <w:lang w:val="en-US" w:eastAsia="zh-CN"/>
        </w:rPr>
        <w:t>任务一 交谈记录：考生听一段对话，长度约150词，记录关键信息 ，补全笔记。本任务考查考生理解并呈现关键信息的能力。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480" w:firstLineChars="200"/>
        <w:textAlignment w:val="auto"/>
        <w:rPr>
          <w:rFonts w:hint="eastAsia" w:ascii="Times New Roman Regular" w:hAnsi="Times New Roman Regular" w:eastAsia="华文仿宋" w:cs="Times New Roman Regular"/>
          <w:sz w:val="24"/>
          <w:lang w:val="en-US" w:eastAsia="zh-CN"/>
        </w:rPr>
      </w:pPr>
      <w:r>
        <w:rPr>
          <w:rFonts w:hint="eastAsia" w:ascii="Times New Roman Regular" w:hAnsi="Times New Roman Regular" w:eastAsia="华文仿宋" w:cs="Times New Roman Regular"/>
          <w:sz w:val="24"/>
          <w:lang w:val="en-US" w:eastAsia="zh-CN"/>
        </w:rPr>
        <w:t>任务二 发言备忘：考生听一段发言，长度约150词，记录关键信息，补全笔记。本任务考查考生理解并呈现关键信息的能力。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480" w:firstLineChars="200"/>
        <w:textAlignment w:val="auto"/>
        <w:rPr>
          <w:rFonts w:hint="eastAsia" w:ascii="Times New Roman Regular" w:hAnsi="Times New Roman Regular" w:eastAsia="华文仿宋" w:cs="Times New Roman Regular"/>
          <w:sz w:val="24"/>
          <w:lang w:val="en-US" w:eastAsia="zh-CN"/>
        </w:rPr>
      </w:pPr>
      <w:r>
        <w:rPr>
          <w:rFonts w:hint="eastAsia" w:ascii="Times New Roman Regular" w:hAnsi="Times New Roman Regular" w:eastAsia="华文仿宋" w:cs="Times New Roman Regular"/>
          <w:sz w:val="24"/>
          <w:lang w:val="en-US" w:eastAsia="zh-CN"/>
        </w:rPr>
        <w:t>任务三 浏览材料：考生阅读三篇共300词左右的说明性材料，判别所给信息的出处，之后选取与材料内容一致的正确表述。本任务考查考生理解关键信息的能力。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480" w:firstLineChars="200"/>
        <w:textAlignment w:val="auto"/>
        <w:rPr>
          <w:rFonts w:hint="eastAsia" w:ascii="Times New Roman Regular" w:hAnsi="Times New Roman Regular" w:eastAsia="华文仿宋" w:cs="Times New Roman Regular"/>
          <w:sz w:val="24"/>
          <w:lang w:val="en-US" w:eastAsia="zh-CN"/>
        </w:rPr>
      </w:pPr>
      <w:r>
        <w:rPr>
          <w:rFonts w:hint="eastAsia" w:ascii="Times New Roman Regular" w:hAnsi="Times New Roman Regular" w:eastAsia="华文仿宋" w:cs="Times New Roman Regular"/>
          <w:sz w:val="24"/>
          <w:lang w:val="en-US" w:eastAsia="zh-CN"/>
        </w:rPr>
        <w:t>任务四 分析材料：考生阅读一篇300词左右的说明性材料，为段落选择正确的标题，之后用文中的合适信息补全句子。本任务考查考生归纳段落大意、理解并呈现关键信息的能力。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480" w:firstLineChars="200"/>
        <w:textAlignment w:val="auto"/>
        <w:rPr>
          <w:rFonts w:hint="eastAsia" w:ascii="Times New Roman Regular" w:hAnsi="Times New Roman Regular" w:eastAsia="华文仿宋" w:cs="Times New Roman Regular"/>
          <w:sz w:val="24"/>
          <w:lang w:val="en-US" w:eastAsia="zh-CN"/>
        </w:rPr>
      </w:pPr>
      <w:r>
        <w:rPr>
          <w:rFonts w:hint="eastAsia" w:ascii="Times New Roman Regular" w:hAnsi="Times New Roman Regular" w:eastAsia="华文仿宋" w:cs="Times New Roman Regular"/>
          <w:sz w:val="24"/>
          <w:lang w:val="en-US" w:eastAsia="zh-CN"/>
        </w:rPr>
        <w:t>任务五 整理材料：考生阅读两篇共300词左右的说明性材料，选取文中信息填写表格，之后选取与材料内容一致的正确表述。本任务考查考生理解并呈现关键信息的能力。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480" w:firstLineChars="200"/>
        <w:textAlignment w:val="auto"/>
        <w:rPr>
          <w:rFonts w:hint="default" w:ascii="Times New Roman Regular" w:hAnsi="Times New Roman Regular" w:eastAsia="华文仿宋" w:cs="Times New Roman Regular"/>
          <w:sz w:val="24"/>
          <w:lang w:val="en-US" w:eastAsia="zh-CN"/>
        </w:rPr>
      </w:pPr>
      <w:r>
        <w:rPr>
          <w:rFonts w:hint="eastAsia" w:ascii="Times New Roman Regular" w:hAnsi="Times New Roman Regular" w:eastAsia="华文仿宋" w:cs="Times New Roman Regular"/>
          <w:sz w:val="24"/>
          <w:lang w:val="en-US" w:eastAsia="zh-CN"/>
        </w:rPr>
        <w:t>任务六 撰写邮件：考生根据所给话题及要点撰写一封50词左右的邮件。本任务考查考生在既定情境下，以特定身份向指定对象说明情况的能力。</w:t>
      </w:r>
    </w:p>
    <w:p>
      <w:p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b/>
          <w:sz w:val="28"/>
          <w:szCs w:val="36"/>
          <w:lang w:eastAsia="zh-Hans"/>
        </w:rPr>
      </w:pPr>
      <w:r>
        <w:rPr>
          <w:rFonts w:hint="eastAsia" w:ascii="Times New Roman Regular" w:hAnsi="Times New Roman Regular" w:eastAsia="华文仿宋" w:cs="Times New Roman Regular"/>
          <w:b/>
          <w:sz w:val="28"/>
          <w:szCs w:val="36"/>
          <w:lang w:val="en-US" w:eastAsia="zh-CN"/>
        </w:rPr>
        <w:t>三</w:t>
      </w:r>
      <w:r>
        <w:rPr>
          <w:rFonts w:hint="eastAsia" w:ascii="Times New Roman Regular" w:hAnsi="Times New Roman Regular" w:eastAsia="华文仿宋" w:cs="Times New Roman Regular"/>
          <w:b/>
          <w:sz w:val="28"/>
          <w:szCs w:val="36"/>
          <w:lang w:eastAsia="zh-Hans"/>
        </w:rPr>
        <w:t>、培训内容</w:t>
      </w:r>
    </w:p>
    <w:p>
      <w:pPr>
        <w:spacing w:before="156" w:beforeLines="50" w:after="156" w:afterLines="50" w:line="400" w:lineRule="exact"/>
        <w:rPr>
          <w:rFonts w:hint="eastAsia"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ab/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本次培训按新三级试题类型分四个板块进行教学：</w:t>
      </w:r>
    </w:p>
    <w:p>
      <w:p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b/>
          <w:sz w:val="28"/>
          <w:szCs w:val="36"/>
          <w:highlight w:val="none"/>
          <w:lang w:eastAsia="zh-Hans"/>
        </w:rPr>
      </w:pPr>
      <w:r>
        <w:rPr>
          <w:rFonts w:hint="eastAsia" w:ascii="Times New Roman Regular" w:hAnsi="Times New Roman Regular" w:eastAsia="华文仿宋" w:cs="Times New Roman Regular"/>
          <w:b/>
          <w:sz w:val="24"/>
          <w:highlight w:val="none"/>
          <w:lang w:eastAsia="zh-Hans"/>
        </w:rPr>
        <w:t>（一）</w:t>
      </w:r>
      <w:r>
        <w:rPr>
          <w:rFonts w:ascii="Times New Roman Regular" w:hAnsi="Times New Roman Regular" w:eastAsia="华文仿宋" w:cs="Times New Roman Regular"/>
          <w:b/>
          <w:sz w:val="24"/>
          <w:highlight w:val="none"/>
          <w:lang w:eastAsia="zh-Hans"/>
        </w:rPr>
        <w:t>听力（3</w:t>
      </w:r>
      <w:r>
        <w:rPr>
          <w:rFonts w:hint="eastAsia" w:ascii="Times New Roman Regular" w:hAnsi="Times New Roman Regular" w:eastAsia="华文仿宋" w:cs="Times New Roman Regular"/>
          <w:b/>
          <w:sz w:val="24"/>
          <w:highlight w:val="none"/>
          <w:lang w:eastAsia="zh-Hans"/>
        </w:rPr>
        <w:t>课时</w:t>
      </w:r>
      <w:r>
        <w:rPr>
          <w:rFonts w:ascii="Times New Roman Regular" w:hAnsi="Times New Roman Regular" w:eastAsia="华文仿宋" w:cs="Times New Roman Regular"/>
          <w:b/>
          <w:sz w:val="24"/>
          <w:highlight w:val="none"/>
          <w:lang w:eastAsia="zh-Hans"/>
        </w:rPr>
        <w:t>）：</w:t>
      </w:r>
    </w:p>
    <w:p>
      <w:pPr>
        <w:numPr>
          <w:ilvl w:val="0"/>
          <w:numId w:val="1"/>
        </w:num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教学目标与要求：熟悉听力考试要求，培养学生获取口头信息的能力，能2遍听懂和理解短语和题材；</w:t>
      </w:r>
    </w:p>
    <w:p>
      <w:pPr>
        <w:numPr>
          <w:ilvl w:val="0"/>
          <w:numId w:val="1"/>
        </w:num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教学重点与难点：掌握正确的</w:t>
      </w:r>
      <w:bookmarkStart w:id="0" w:name="_GoBack"/>
      <w:bookmarkEnd w:id="0"/>
      <w:r>
        <w:rPr>
          <w:rFonts w:ascii="Times New Roman Regular" w:hAnsi="Times New Roman Regular" w:eastAsia="华文仿宋" w:cs="Times New Roman Regular"/>
          <w:sz w:val="24"/>
          <w:lang w:eastAsia="zh-Hans"/>
        </w:rPr>
        <w:t>听音习惯，熟悉对话和发言听力基本听力技能；</w:t>
      </w:r>
    </w:p>
    <w:p>
      <w:pPr>
        <w:numPr>
          <w:ilvl w:val="0"/>
          <w:numId w:val="1"/>
        </w:num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教学内容；</w:t>
      </w:r>
    </w:p>
    <w:p>
      <w:p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 1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.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1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introduction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to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the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listening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part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in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the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exam</w:t>
      </w:r>
    </w:p>
    <w:p>
      <w:pPr>
        <w:spacing w:before="156" w:beforeLines="50" w:after="156" w:afterLines="50" w:line="400" w:lineRule="exact"/>
        <w:ind w:firstLine="48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.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>1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.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1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requirements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of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the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listening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test</w:t>
      </w:r>
    </w:p>
    <w:p>
      <w:pPr>
        <w:spacing w:before="156" w:beforeLines="50" w:after="156" w:afterLines="50" w:line="400" w:lineRule="exact"/>
        <w:ind w:firstLine="48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.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>1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.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2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listening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exam tips</w:t>
      </w:r>
    </w:p>
    <w:p>
      <w:pPr>
        <w:spacing w:before="156" w:beforeLines="50" w:after="156" w:afterLines="50" w:line="400" w:lineRule="exact"/>
        <w:ind w:firstLine="240" w:firstLineChars="1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1.2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c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onversation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p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ractice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from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model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test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one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and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two</w:t>
      </w:r>
    </w:p>
    <w:p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1.2.1 listen and fill in the blanks</w:t>
      </w:r>
    </w:p>
    <w:p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1.2.2 comment</w:t>
      </w:r>
    </w:p>
    <w:p>
      <w:pPr>
        <w:spacing w:before="156" w:beforeLines="50" w:after="156" w:afterLines="50" w:line="400" w:lineRule="exact"/>
        <w:ind w:firstLine="240" w:firstLineChars="1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1.3 mini-speech practice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from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model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tests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one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and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two</w:t>
      </w:r>
    </w:p>
    <w:p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1.3.1 listen and fill in the blanks</w:t>
      </w:r>
    </w:p>
    <w:p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1.3.2 comment</w:t>
      </w:r>
    </w:p>
    <w:p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</w:p>
    <w:p>
      <w:p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b/>
          <w:color w:val="auto"/>
          <w:sz w:val="24"/>
          <w:highlight w:val="none"/>
          <w:lang w:eastAsia="zh-Hans"/>
        </w:rPr>
      </w:pPr>
      <w:r>
        <w:rPr>
          <w:rFonts w:hint="eastAsia" w:ascii="Times New Roman Regular" w:hAnsi="Times New Roman Regular" w:eastAsia="华文仿宋" w:cs="Times New Roman Regular"/>
          <w:b/>
          <w:color w:val="auto"/>
          <w:sz w:val="24"/>
          <w:highlight w:val="none"/>
          <w:lang w:eastAsia="zh-Hans"/>
        </w:rPr>
        <w:t>（二）</w:t>
      </w:r>
      <w:r>
        <w:rPr>
          <w:rFonts w:ascii="Times New Roman Regular" w:hAnsi="Times New Roman Regular" w:eastAsia="华文仿宋" w:cs="Times New Roman Regular"/>
          <w:b/>
          <w:color w:val="auto"/>
          <w:sz w:val="24"/>
          <w:highlight w:val="none"/>
          <w:lang w:eastAsia="zh-Hans"/>
        </w:rPr>
        <w:t>阅读（6</w:t>
      </w:r>
      <w:r>
        <w:rPr>
          <w:rFonts w:hint="eastAsia" w:ascii="Times New Roman Regular" w:hAnsi="Times New Roman Regular" w:eastAsia="华文仿宋" w:cs="Times New Roman Regular"/>
          <w:b/>
          <w:color w:val="auto"/>
          <w:sz w:val="24"/>
          <w:highlight w:val="none"/>
          <w:lang w:eastAsia="zh-Hans"/>
        </w:rPr>
        <w:t>课时</w:t>
      </w:r>
      <w:r>
        <w:rPr>
          <w:rFonts w:ascii="Times New Roman Regular" w:hAnsi="Times New Roman Regular" w:eastAsia="华文仿宋" w:cs="Times New Roman Regular"/>
          <w:b/>
          <w:color w:val="auto"/>
          <w:sz w:val="24"/>
          <w:highlight w:val="none"/>
          <w:lang w:eastAsia="zh-Hans"/>
        </w:rPr>
        <w:t>）：</w:t>
      </w:r>
    </w:p>
    <w:p>
      <w:p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color w:val="auto"/>
          <w:sz w:val="24"/>
          <w:highlight w:val="none"/>
          <w:lang w:eastAsia="zh-Hans"/>
        </w:rPr>
        <w:t>1. 教学目标与要求：培养学生的阅读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>理解能力和阅读速度，掌握考试阅读材料的主旨和大意，理解字面意思和隐含意思；</w:t>
      </w:r>
    </w:p>
    <w:p>
      <w:p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2. 教学重点与难点：对英语文本做出合理的判断、推论、归纳、演绎和信息转换；能分析所读文章的思想观点、作者态度、逻辑关系等。</w:t>
      </w:r>
    </w:p>
    <w:p>
      <w:p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3. 教学内容；</w:t>
      </w:r>
    </w:p>
    <w:p>
      <w:p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Period 1（3课时）</w:t>
      </w:r>
    </w:p>
    <w:p>
      <w:pPr>
        <w:spacing w:before="156" w:beforeLines="50" w:after="156" w:afterLines="50" w:line="400" w:lineRule="exact"/>
        <w:ind w:firstLine="240" w:firstLineChars="1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1.1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r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ead and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e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>xplore——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model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test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one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task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three</w:t>
      </w:r>
    </w:p>
    <w:p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1.1.1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read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the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passage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and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correct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the pronunciation</w:t>
      </w:r>
    </w:p>
    <w:p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1.1.2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u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>nderstand the main idea and the structure of this passage</w:t>
      </w:r>
    </w:p>
    <w:p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.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>1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.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3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l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>earn the new vocabulary and patterns</w:t>
      </w:r>
    </w:p>
    <w:p>
      <w:pPr>
        <w:spacing w:before="156" w:beforeLines="50" w:after="156" w:afterLines="50" w:line="400" w:lineRule="exact"/>
        <w:ind w:firstLine="240" w:firstLineChars="1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1.2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r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ead and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e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>xplore——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model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test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one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task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four</w:t>
      </w:r>
    </w:p>
    <w:p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1.2.1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read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the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passage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and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correct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the pronunciation</w:t>
      </w:r>
    </w:p>
    <w:p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.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>2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.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2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u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>nderstand the main idea and the structure of this passage</w:t>
      </w:r>
    </w:p>
    <w:p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1.2.3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l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>earn the new vocabulary and patterns</w:t>
      </w:r>
    </w:p>
    <w:p>
      <w:p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Period 2（3课时）</w:t>
      </w:r>
    </w:p>
    <w:p>
      <w:pPr>
        <w:spacing w:before="156" w:beforeLines="50" w:after="156" w:afterLines="50" w:line="400" w:lineRule="exact"/>
        <w:ind w:firstLine="240" w:firstLineChars="1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2.1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r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ead and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e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>xplore——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model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test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one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task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five</w:t>
      </w:r>
    </w:p>
    <w:p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2.1.1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read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the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passage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and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correct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the pronunciation</w:t>
      </w:r>
    </w:p>
    <w:p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2.1.2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u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>nderstand the main idea and the structure of this passage</w:t>
      </w:r>
    </w:p>
    <w:p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2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.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>1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.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3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l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>earn the new vocabulary and patterns</w:t>
      </w:r>
    </w:p>
    <w:p>
      <w:pPr>
        <w:spacing w:before="156" w:beforeLines="50" w:after="156" w:afterLines="50" w:line="400" w:lineRule="exact"/>
        <w:ind w:firstLine="240" w:firstLineChars="1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2.2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r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ead and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e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>xplore——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model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test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two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task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three</w:t>
      </w:r>
    </w:p>
    <w:p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2.2.1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read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the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passage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and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correct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 the pronunciation</w:t>
      </w:r>
    </w:p>
    <w:p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2.2.2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u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>nderstand the main idea and the structure of this passage</w:t>
      </w:r>
    </w:p>
    <w:p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 xml:space="preserve">2.2.3 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l</w:t>
      </w:r>
      <w:r>
        <w:rPr>
          <w:rFonts w:ascii="Times New Roman Regular" w:hAnsi="Times New Roman Regular" w:eastAsia="华文仿宋" w:cs="Times New Roman Regular"/>
          <w:sz w:val="24"/>
          <w:lang w:eastAsia="zh-Hans"/>
        </w:rPr>
        <w:t>earn the new vocabulary and patterns</w:t>
      </w:r>
    </w:p>
    <w:p>
      <w:pPr>
        <w:spacing w:before="156" w:beforeLines="50" w:after="156" w:afterLines="50" w:line="400" w:lineRule="exact"/>
        <w:ind w:firstLine="420" w:firstLineChars="200"/>
        <w:rPr>
          <w:rFonts w:ascii="Times New Roman Regular" w:hAnsi="Times New Roman Regular" w:eastAsia="华文仿宋" w:cs="Times New Roman Regular"/>
          <w:szCs w:val="21"/>
          <w:lang w:eastAsia="zh-Hans"/>
        </w:rPr>
      </w:pPr>
    </w:p>
    <w:p>
      <w:p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b/>
          <w:sz w:val="24"/>
          <w:lang w:eastAsia="zh-Hans"/>
        </w:rPr>
      </w:pPr>
      <w:r>
        <w:rPr>
          <w:rFonts w:hint="eastAsia" w:ascii="Times New Roman Regular" w:hAnsi="Times New Roman Regular" w:eastAsia="华文仿宋" w:cs="Times New Roman Regular"/>
          <w:b/>
          <w:sz w:val="24"/>
          <w:lang w:eastAsia="zh-Hans"/>
        </w:rPr>
        <w:t>（三）</w:t>
      </w:r>
      <w:r>
        <w:rPr>
          <w:rFonts w:ascii="Times New Roman Regular" w:hAnsi="Times New Roman Regular" w:eastAsia="华文仿宋" w:cs="Times New Roman Regular"/>
          <w:b/>
          <w:sz w:val="24"/>
          <w:lang w:eastAsia="zh-Hans"/>
        </w:rPr>
        <w:t>作文（3</w:t>
      </w:r>
      <w:r>
        <w:rPr>
          <w:rFonts w:hint="eastAsia" w:ascii="Times New Roman Regular" w:hAnsi="Times New Roman Regular" w:eastAsia="华文仿宋" w:cs="Times New Roman Regular"/>
          <w:b/>
          <w:sz w:val="24"/>
          <w:lang w:eastAsia="zh-Hans"/>
        </w:rPr>
        <w:t>课时</w:t>
      </w:r>
      <w:r>
        <w:rPr>
          <w:rFonts w:ascii="Times New Roman Regular" w:hAnsi="Times New Roman Regular" w:eastAsia="华文仿宋" w:cs="Times New Roman Regular"/>
          <w:b/>
          <w:sz w:val="24"/>
          <w:lang w:eastAsia="zh-Hans"/>
        </w:rPr>
        <w:t>）：</w:t>
      </w:r>
    </w:p>
    <w:p>
      <w:p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1. 教学目标与要求：能根据题干给出的话题和要点撰写50词左右的邮件，需要紧扣主题、正确表达思想、遣词造句正确、无重大语法错误；</w:t>
      </w:r>
    </w:p>
    <w:p>
      <w:p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2. 教学重点与难点：掌握邮件的写作格式，文理基本通顺，意义连贯；</w:t>
      </w:r>
    </w:p>
    <w:p>
      <w:p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3. 教学内容：</w:t>
      </w:r>
    </w:p>
    <w:p>
      <w:pPr>
        <w:spacing w:before="156" w:beforeLines="50" w:after="156" w:afterLines="50" w:line="400" w:lineRule="exact"/>
        <w:ind w:firstLine="240" w:firstLineChars="1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1.1 introduction to English E-mail</w:t>
      </w:r>
    </w:p>
    <w:p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1.1.1 format of English E-mail</w:t>
      </w:r>
    </w:p>
    <w:p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1.1.2 difference between Chinese E-mail and English E-mail</w:t>
      </w:r>
    </w:p>
    <w:p>
      <w:pPr>
        <w:spacing w:before="156" w:beforeLines="50" w:after="156" w:afterLines="50" w:line="400" w:lineRule="exact"/>
        <w:ind w:firstLine="240" w:firstLineChars="1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2.1 introduction paragraph</w:t>
      </w:r>
    </w:p>
    <w:p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2.1.1 structure and key of introduction paragraph</w:t>
      </w:r>
    </w:p>
    <w:p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2.1.2 writing practice</w:t>
      </w:r>
    </w:p>
    <w:p>
      <w:pPr>
        <w:spacing w:before="156" w:beforeLines="50" w:after="156" w:afterLines="50" w:line="400" w:lineRule="exact"/>
        <w:ind w:firstLine="240" w:firstLineChars="1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3.1 main paragraph</w:t>
      </w:r>
    </w:p>
    <w:p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3.1.1 structure and key of main paragraph</w:t>
      </w:r>
    </w:p>
    <w:p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3.1.2 writing practice</w:t>
      </w:r>
    </w:p>
    <w:p>
      <w:pPr>
        <w:spacing w:before="156" w:beforeLines="50" w:after="156" w:afterLines="50" w:line="400" w:lineRule="exact"/>
        <w:ind w:firstLine="240" w:firstLineChars="1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4.1 concluding paragraph</w:t>
      </w:r>
    </w:p>
    <w:p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4.1.1 structure and key of concluding paragraph</w:t>
      </w:r>
    </w:p>
    <w:p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4.1.2 writing practice</w:t>
      </w:r>
    </w:p>
    <w:p>
      <w:p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sz w:val="24"/>
          <w:lang w:eastAsia="zh-Hans"/>
        </w:rPr>
      </w:pPr>
    </w:p>
    <w:p>
      <w:p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b/>
          <w:sz w:val="24"/>
          <w:lang w:eastAsia="zh-Hans"/>
        </w:rPr>
      </w:pPr>
      <w:r>
        <w:rPr>
          <w:rFonts w:hint="eastAsia" w:ascii="Times New Roman Regular" w:hAnsi="Times New Roman Regular" w:eastAsia="华文仿宋" w:cs="Times New Roman Regular"/>
          <w:b/>
          <w:sz w:val="24"/>
          <w:lang w:eastAsia="zh-Hans"/>
        </w:rPr>
        <w:t>（四）</w:t>
      </w:r>
      <w:r>
        <w:rPr>
          <w:rFonts w:ascii="Times New Roman Regular" w:hAnsi="Times New Roman Regular" w:eastAsia="华文仿宋" w:cs="Times New Roman Regular"/>
          <w:b/>
          <w:sz w:val="24"/>
          <w:lang w:eastAsia="zh-Hans"/>
        </w:rPr>
        <w:t>历年真题练习（6</w:t>
      </w:r>
      <w:r>
        <w:rPr>
          <w:rFonts w:hint="eastAsia" w:ascii="Times New Roman Regular" w:hAnsi="Times New Roman Regular" w:eastAsia="华文仿宋" w:cs="Times New Roman Regular"/>
          <w:b/>
          <w:sz w:val="24"/>
          <w:lang w:eastAsia="zh-Hans"/>
        </w:rPr>
        <w:t>课时</w:t>
      </w:r>
      <w:r>
        <w:rPr>
          <w:rFonts w:ascii="Times New Roman Regular" w:hAnsi="Times New Roman Regular" w:eastAsia="华文仿宋" w:cs="Times New Roman Regular"/>
          <w:b/>
          <w:sz w:val="24"/>
          <w:lang w:eastAsia="zh-Hans"/>
        </w:rPr>
        <w:t>）：</w:t>
      </w:r>
    </w:p>
    <w:p>
      <w:p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1. 教学目标与要求：熟悉考试要求，做题技巧，分配考试时间；</w:t>
      </w:r>
    </w:p>
    <w:p>
      <w:p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2. 教学重点与难点：理解并呈现关键信息的能力，体会真题难度；</w:t>
      </w:r>
    </w:p>
    <w:p>
      <w:p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3. 教学内容；</w:t>
      </w:r>
    </w:p>
    <w:p>
      <w:p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Period 1——exam 1（3课时）</w:t>
      </w:r>
    </w:p>
    <w:p>
      <w:pPr>
        <w:spacing w:before="156" w:beforeLines="50" w:after="156" w:afterLines="50" w:line="400" w:lineRule="exact"/>
        <w:ind w:firstLine="240" w:firstLineChars="1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1.1 listening</w:t>
      </w:r>
    </w:p>
    <w:p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1.1.1 listen and fill in the blanks</w:t>
      </w:r>
    </w:p>
    <w:p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1.1.2 comment</w:t>
      </w:r>
    </w:p>
    <w:p>
      <w:pPr>
        <w:spacing w:before="156" w:beforeLines="50" w:after="156" w:afterLines="50" w:line="400" w:lineRule="exact"/>
        <w:ind w:firstLine="240" w:firstLineChars="1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1.2 reading</w:t>
      </w:r>
    </w:p>
    <w:p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1.2.1 read and answer the question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s</w:t>
      </w:r>
    </w:p>
    <w:p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1.2.2 comment</w:t>
      </w:r>
    </w:p>
    <w:p>
      <w:pPr>
        <w:spacing w:before="156" w:beforeLines="50" w:after="156" w:afterLines="50" w:line="400" w:lineRule="exact"/>
        <w:ind w:firstLine="240" w:firstLineChars="1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1.3 writing</w:t>
      </w:r>
    </w:p>
    <w:p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1.3.1 write an E-mail according to the requirements</w:t>
      </w:r>
    </w:p>
    <w:p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1.3.2 comment</w:t>
      </w:r>
    </w:p>
    <w:p>
      <w:pPr>
        <w:spacing w:before="156" w:beforeLines="50" w:after="156" w:afterLines="50" w:line="400" w:lineRule="exact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Period 2——exam 2（3课时）</w:t>
      </w:r>
    </w:p>
    <w:p>
      <w:pPr>
        <w:spacing w:before="156" w:beforeLines="50" w:after="156" w:afterLines="50" w:line="400" w:lineRule="exact"/>
        <w:ind w:firstLine="240" w:firstLineChars="1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2.1 listening</w:t>
      </w:r>
    </w:p>
    <w:p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2.1.1 listen and fill in the blanks</w:t>
      </w:r>
    </w:p>
    <w:p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2.1.2 comment</w:t>
      </w:r>
    </w:p>
    <w:p>
      <w:pPr>
        <w:spacing w:before="156" w:beforeLines="50" w:after="156" w:afterLines="50" w:line="400" w:lineRule="exact"/>
        <w:ind w:firstLine="240" w:firstLineChars="1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2.2 reading</w:t>
      </w:r>
    </w:p>
    <w:p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2.2.1 read and answer the question</w:t>
      </w:r>
      <w:r>
        <w:rPr>
          <w:rFonts w:hint="eastAsia" w:ascii="Times New Roman Regular" w:hAnsi="Times New Roman Regular" w:eastAsia="华文仿宋" w:cs="Times New Roman Regular"/>
          <w:sz w:val="24"/>
          <w:lang w:eastAsia="zh-Hans"/>
        </w:rPr>
        <w:t>s</w:t>
      </w:r>
    </w:p>
    <w:p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2.2.2 comment</w:t>
      </w:r>
    </w:p>
    <w:p>
      <w:pPr>
        <w:spacing w:before="156" w:beforeLines="50" w:after="156" w:afterLines="50" w:line="400" w:lineRule="exact"/>
        <w:ind w:firstLine="240" w:firstLineChars="1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2.3 writing</w:t>
      </w:r>
    </w:p>
    <w:p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2.3.1 write an E-mail according to the requirements</w:t>
      </w:r>
    </w:p>
    <w:p>
      <w:pPr>
        <w:spacing w:before="156" w:beforeLines="50" w:after="156" w:afterLines="50" w:line="400" w:lineRule="exact"/>
        <w:ind w:firstLine="480" w:firstLineChars="200"/>
        <w:rPr>
          <w:rFonts w:ascii="Times New Roman Regular" w:hAnsi="Times New Roman Regular" w:eastAsia="华文仿宋" w:cs="Times New Roman Regular"/>
          <w:sz w:val="24"/>
          <w:lang w:eastAsia="zh-Hans"/>
        </w:rPr>
      </w:pPr>
      <w:r>
        <w:rPr>
          <w:rFonts w:ascii="Times New Roman Regular" w:hAnsi="Times New Roman Regular" w:eastAsia="华文仿宋" w:cs="Times New Roman Regular"/>
          <w:sz w:val="24"/>
          <w:lang w:eastAsia="zh-Hans"/>
        </w:rPr>
        <w:t>2.3.2 comment</w:t>
      </w:r>
    </w:p>
    <w:p>
      <w:pPr>
        <w:spacing w:before="156" w:beforeLines="50" w:after="156" w:afterLines="50" w:line="400" w:lineRule="exact"/>
        <w:rPr>
          <w:rFonts w:hint="eastAsia" w:ascii="Times New Roman Regular" w:hAnsi="Times New Roman Regular" w:eastAsia="华文仿宋" w:cs="Times New Roman Regular"/>
          <w:sz w:val="24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19AD8"/>
    <w:multiLevelType w:val="singleLevel"/>
    <w:tmpl w:val="62519AD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33C18"/>
    <w:rsid w:val="001C7223"/>
    <w:rsid w:val="002748B8"/>
    <w:rsid w:val="005400D4"/>
    <w:rsid w:val="009D3228"/>
    <w:rsid w:val="00B07E71"/>
    <w:rsid w:val="00F6610E"/>
    <w:rsid w:val="0E96629E"/>
    <w:rsid w:val="1A6E0978"/>
    <w:rsid w:val="2BFC452C"/>
    <w:rsid w:val="2F3C7955"/>
    <w:rsid w:val="3DFF94D8"/>
    <w:rsid w:val="3EFDDF40"/>
    <w:rsid w:val="4C7721B5"/>
    <w:rsid w:val="4F296463"/>
    <w:rsid w:val="5AE5B1B5"/>
    <w:rsid w:val="5C093B32"/>
    <w:rsid w:val="5FBEBB6D"/>
    <w:rsid w:val="64C76D3E"/>
    <w:rsid w:val="67FB037D"/>
    <w:rsid w:val="733F99B4"/>
    <w:rsid w:val="75FB2565"/>
    <w:rsid w:val="77F2421E"/>
    <w:rsid w:val="7EC4158D"/>
    <w:rsid w:val="7F7F3BA3"/>
    <w:rsid w:val="BF7C635E"/>
    <w:rsid w:val="CA7E42F7"/>
    <w:rsid w:val="DEFF25A9"/>
    <w:rsid w:val="EADF956F"/>
    <w:rsid w:val="F5DD61DD"/>
    <w:rsid w:val="F6C7DEC6"/>
    <w:rsid w:val="FF73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1515</Words>
  <Characters>2913</Characters>
  <Lines>18</Lines>
  <Paragraphs>5</Paragraphs>
  <TotalTime>1</TotalTime>
  <ScaleCrop>false</ScaleCrop>
  <LinksUpToDate>false</LinksUpToDate>
  <CharactersWithSpaces>3212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2022-04-10T02:38:00Z</dcterms:created>
  <dc:creator>zousu</dc:creator>
  <cp:lastModifiedBy>罗庆彪</cp:lastModifiedBy>
  <dcterms:modified xsi:type="dcterms:W3CDTF">2022-04-24T08:06:09Z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D56B9A027FFB49A5AEF8AF5BD9D8A8AF</vt:lpwstr>
  </property>
</Properties>
</file>