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4E2" w:rsidRDefault="006504E2">
      <w:pPr>
        <w:jc w:val="center"/>
        <w:rPr>
          <w:rFonts w:ascii="华文仿宋" w:eastAsia="华文仿宋" w:hAnsi="华文仿宋" w:hint="eastAsia"/>
          <w:b/>
          <w:sz w:val="28"/>
          <w:szCs w:val="28"/>
        </w:rPr>
      </w:pPr>
    </w:p>
    <w:p w:rsidR="004262B9" w:rsidRPr="00DD5BBC" w:rsidRDefault="00331270">
      <w:pPr>
        <w:jc w:val="center"/>
        <w:rPr>
          <w:rFonts w:ascii="华文仿宋" w:eastAsia="华文仿宋" w:hAnsi="华文仿宋"/>
          <w:b/>
          <w:sz w:val="28"/>
          <w:szCs w:val="28"/>
        </w:rPr>
      </w:pPr>
      <w:r w:rsidRPr="00DD5BBC">
        <w:rPr>
          <w:rFonts w:ascii="华文仿宋" w:eastAsia="华文仿宋" w:hAnsi="华文仿宋" w:hint="eastAsia"/>
          <w:b/>
          <w:sz w:val="28"/>
          <w:szCs w:val="28"/>
        </w:rPr>
        <w:t>《</w:t>
      </w:r>
      <w:r w:rsidR="00241BFA">
        <w:rPr>
          <w:rFonts w:ascii="华文仿宋" w:eastAsia="华文仿宋" w:hAnsi="华文仿宋" w:hint="eastAsia"/>
          <w:b/>
          <w:sz w:val="28"/>
          <w:szCs w:val="28"/>
        </w:rPr>
        <w:t>证券</w:t>
      </w:r>
      <w:r w:rsidR="00DB53FF">
        <w:rPr>
          <w:rFonts w:ascii="华文仿宋" w:eastAsia="华文仿宋" w:hAnsi="华文仿宋" w:hint="eastAsia"/>
          <w:b/>
          <w:sz w:val="28"/>
          <w:szCs w:val="28"/>
        </w:rPr>
        <w:t>发行与承销</w:t>
      </w:r>
      <w:r w:rsidRPr="00DD5BBC">
        <w:rPr>
          <w:rFonts w:ascii="华文仿宋" w:eastAsia="华文仿宋" w:hAnsi="华文仿宋"/>
          <w:b/>
          <w:sz w:val="28"/>
          <w:szCs w:val="28"/>
        </w:rPr>
        <w:t>》</w:t>
      </w:r>
      <w:r w:rsidRPr="00DD5BBC">
        <w:rPr>
          <w:rFonts w:ascii="华文仿宋" w:eastAsia="华文仿宋" w:hAnsi="华文仿宋" w:hint="eastAsia"/>
          <w:b/>
          <w:sz w:val="28"/>
          <w:szCs w:val="28"/>
        </w:rPr>
        <w:t>课程</w:t>
      </w:r>
      <w:r w:rsidRPr="00DD5BBC">
        <w:rPr>
          <w:rFonts w:ascii="华文仿宋" w:eastAsia="华文仿宋" w:hAnsi="华文仿宋"/>
          <w:b/>
          <w:sz w:val="28"/>
          <w:szCs w:val="28"/>
        </w:rPr>
        <w:t>教学提纲</w:t>
      </w:r>
    </w:p>
    <w:p w:rsidR="00DB53FF" w:rsidRPr="00347988" w:rsidRDefault="00DB53FF" w:rsidP="00DB53FF">
      <w:pPr>
        <w:jc w:val="center"/>
        <w:rPr>
          <w:rFonts w:ascii="华文仿宋" w:eastAsia="华文仿宋" w:hAnsi="华文仿宋"/>
          <w:sz w:val="24"/>
          <w:szCs w:val="24"/>
          <w:lang w:eastAsia="zh-TW"/>
        </w:rPr>
      </w:pPr>
      <w:r w:rsidRPr="00347988">
        <w:rPr>
          <w:rFonts w:ascii="华文仿宋" w:eastAsia="华文仿宋" w:hAnsi="华文仿宋"/>
          <w:sz w:val="24"/>
          <w:szCs w:val="24"/>
          <w:lang w:eastAsia="zh-TW"/>
        </w:rPr>
        <w:t>Securities offering and underwriting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7463D3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金贸系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241BF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投资学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7463D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2677A5">
              <w:rPr>
                <w:rFonts w:ascii="华文仿宋" w:eastAsia="华文仿宋" w:hAnsi="华文仿宋" w:hint="eastAsia"/>
                <w:u w:val="single"/>
              </w:rPr>
              <w:t>5</w:t>
            </w:r>
            <w:r w:rsidRPr="007E5F3A">
              <w:rPr>
                <w:rFonts w:ascii="华文仿宋" w:eastAsia="华文仿宋" w:hAnsi="华文仿宋" w:hint="eastAsia"/>
              </w:rPr>
              <w:t>年~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2677A5">
              <w:rPr>
                <w:rFonts w:ascii="华文仿宋" w:eastAsia="华文仿宋" w:hAnsi="华文仿宋" w:hint="eastAsia"/>
                <w:u w:val="single"/>
              </w:rPr>
              <w:t>6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2677A5">
            <w:pPr>
              <w:snapToGrid w:val="0"/>
              <w:ind w:right="-108"/>
              <w:jc w:val="left"/>
              <w:rPr>
                <w:rFonts w:hint="eastAsia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241BF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证券</w:t>
            </w:r>
            <w:r w:rsidR="00DB53FF">
              <w:rPr>
                <w:rFonts w:ascii="华文仿宋" w:eastAsia="华文仿宋" w:hAnsi="华文仿宋" w:hint="eastAsia"/>
              </w:rPr>
              <w:t>发行与承销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241BFA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7"/>
                <w:szCs w:val="17"/>
              </w:rPr>
              <w:t>120118302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241BF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Pr="002677A5" w:rsidRDefault="00DB53FF" w:rsidP="00DB53FF">
            <w:pPr>
              <w:jc w:val="center"/>
              <w:rPr>
                <w:rFonts w:ascii="华文仿宋" w:eastAsia="华文仿宋" w:hAnsi="华文仿宋"/>
                <w:color w:val="FF0000"/>
              </w:rPr>
            </w:pPr>
            <w:r w:rsidRPr="00347988">
              <w:rPr>
                <w:rFonts w:ascii="华文仿宋" w:eastAsia="华文仿宋" w:hAnsi="华文仿宋"/>
                <w:sz w:val="24"/>
                <w:szCs w:val="24"/>
                <w:lang w:eastAsia="zh-TW"/>
              </w:rPr>
              <w:t>Securities offering and underwriting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241BF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495C1A" w:rsidP="00241BF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rFonts w:hint="eastAsia"/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63033F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241BFA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495C1A" w:rsidP="00241BF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rFonts w:hint="eastAsia"/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 xml:space="preserve">□通识基础课程  □通识选修课程  </w:t>
            </w:r>
            <w:r w:rsidR="00241BFA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李向燕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金贸系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 w:rsidP="007463D3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7463D3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讲师    □助教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产业经济学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13810937114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2677A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办公楼207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A97B9A">
              <w:rPr>
                <w:rFonts w:ascii="华文仿宋" w:eastAsia="华文仿宋" w:hAnsi="华文仿宋" w:hint="eastAsia"/>
              </w:rPr>
              <w:t>周三</w:t>
            </w:r>
            <w:r>
              <w:rPr>
                <w:rFonts w:ascii="华文仿宋" w:eastAsia="华文仿宋" w:hAnsi="华文仿宋" w:hint="eastAsia"/>
              </w:rPr>
              <w:t>中午</w:t>
            </w:r>
            <w:r w:rsidRPr="00A97B9A"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 w:hint="eastAsia"/>
              </w:rPr>
              <w:t>2</w:t>
            </w:r>
            <w:r w:rsidRPr="00A97B9A">
              <w:rPr>
                <w:rFonts w:ascii="华文仿宋" w:eastAsia="华文仿宋" w:hAnsi="华文仿宋" w:hint="eastAsia"/>
              </w:rPr>
              <w:t>:</w:t>
            </w:r>
            <w:r>
              <w:rPr>
                <w:rFonts w:ascii="华文仿宋" w:eastAsia="华文仿宋" w:hAnsi="华文仿宋" w:hint="eastAsia"/>
              </w:rPr>
              <w:t>30-</w:t>
            </w:r>
            <w:r w:rsidRPr="00A97B9A">
              <w:rPr>
                <w:rFonts w:ascii="华文仿宋" w:eastAsia="华文仿宋" w:hAnsi="华文仿宋" w:hint="eastAsia"/>
              </w:rPr>
              <w:t>1:</w:t>
            </w: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L</w:t>
            </w:r>
            <w:r>
              <w:rPr>
                <w:rFonts w:ascii="华文仿宋" w:eastAsia="华文仿宋" w:hAnsi="华文仿宋" w:hint="eastAsia"/>
                <w:sz w:val="16"/>
              </w:rPr>
              <w:t>xy145@126.com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2677A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办公楼207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4D6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30369746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534D6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9E7528" w:rsidRDefault="009E7528">
      <w:pPr>
        <w:pStyle w:val="1"/>
        <w:ind w:firstLineChars="0" w:firstLine="0"/>
        <w:jc w:val="left"/>
        <w:rPr>
          <w:rFonts w:ascii="华文仿宋" w:eastAsia="华文仿宋" w:hAnsi="华文仿宋" w:hint="eastAsia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Default="0063033F" w:rsidP="00DB53FF">
            <w:pPr>
              <w:ind w:firstLineChars="200" w:firstLine="48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63033F">
              <w:rPr>
                <w:rFonts w:ascii="华文仿宋" w:eastAsia="华文仿宋" w:hAnsi="华文仿宋" w:hint="eastAsia"/>
                <w:sz w:val="24"/>
                <w:szCs w:val="24"/>
              </w:rPr>
              <w:t>该课程</w:t>
            </w:r>
            <w:r w:rsidR="00241BFA">
              <w:rPr>
                <w:rFonts w:ascii="华文仿宋" w:eastAsia="华文仿宋" w:hAnsi="华文仿宋" w:hint="eastAsia"/>
                <w:sz w:val="24"/>
                <w:szCs w:val="24"/>
              </w:rPr>
              <w:t>属于证券</w:t>
            </w:r>
            <w:r w:rsidR="002677A5">
              <w:rPr>
                <w:rFonts w:ascii="华文仿宋" w:eastAsia="华文仿宋" w:hAnsi="华文仿宋" w:hint="eastAsia"/>
                <w:sz w:val="24"/>
                <w:szCs w:val="24"/>
              </w:rPr>
              <w:t>从业资格考证课。</w:t>
            </w:r>
            <w:r w:rsidRPr="0063033F">
              <w:rPr>
                <w:rFonts w:ascii="华文仿宋" w:eastAsia="华文仿宋" w:hAnsi="华文仿宋" w:hint="eastAsia"/>
                <w:sz w:val="24"/>
                <w:szCs w:val="24"/>
              </w:rPr>
              <w:t>课程内容主要</w:t>
            </w:r>
            <w:r w:rsidR="00DB53FF">
              <w:rPr>
                <w:rFonts w:ascii="华文仿宋" w:eastAsia="华文仿宋" w:hAnsi="华文仿宋" w:hint="eastAsia"/>
                <w:sz w:val="24"/>
                <w:szCs w:val="24"/>
              </w:rPr>
              <w:t>包括股票、债券及可转债的发行条件、程</w:t>
            </w:r>
            <w:r w:rsidR="00DB53FF"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序，以及财务顾问等业务。</w:t>
            </w:r>
            <w:r w:rsidR="00DB53FF" w:rsidRPr="00984335">
              <w:rPr>
                <w:rFonts w:ascii="华文仿宋" w:eastAsia="华文仿宋" w:hAnsi="华文仿宋" w:hint="eastAsia"/>
                <w:sz w:val="24"/>
                <w:szCs w:val="24"/>
              </w:rPr>
              <w:t>本课程教学目的有</w:t>
            </w:r>
            <w:r w:rsidR="00DB53FF">
              <w:rPr>
                <w:rFonts w:ascii="华文仿宋" w:eastAsia="华文仿宋" w:hAnsi="华文仿宋" w:hint="eastAsia"/>
                <w:sz w:val="24"/>
                <w:szCs w:val="24"/>
              </w:rPr>
              <w:t>三</w:t>
            </w:r>
            <w:r w:rsidR="00DB53FF" w:rsidRPr="00984335">
              <w:rPr>
                <w:rFonts w:ascii="华文仿宋" w:eastAsia="华文仿宋" w:hAnsi="华文仿宋" w:hint="eastAsia"/>
                <w:sz w:val="24"/>
                <w:szCs w:val="24"/>
              </w:rPr>
              <w:t>个：一为学生将来创业</w:t>
            </w:r>
            <w:r w:rsidR="00DB53FF">
              <w:rPr>
                <w:rFonts w:ascii="华文仿宋" w:eastAsia="华文仿宋" w:hAnsi="华文仿宋" w:hint="eastAsia"/>
                <w:sz w:val="24"/>
                <w:szCs w:val="24"/>
              </w:rPr>
              <w:t>融资奠定基础。该课程将讲授股权融资和债权融资的制度、条件、程序；</w:t>
            </w:r>
            <w:r w:rsidR="00DB53FF" w:rsidRPr="00984335">
              <w:rPr>
                <w:rFonts w:ascii="华文仿宋" w:eastAsia="华文仿宋" w:hAnsi="华文仿宋" w:hint="eastAsia"/>
                <w:sz w:val="24"/>
                <w:szCs w:val="24"/>
              </w:rPr>
              <w:t>二是为学生从事投行相关工作奠定基</w:t>
            </w:r>
            <w:r w:rsidR="00DB53FF">
              <w:rPr>
                <w:rFonts w:ascii="华文仿宋" w:eastAsia="华文仿宋" w:hAnsi="华文仿宋" w:hint="eastAsia"/>
                <w:sz w:val="24"/>
                <w:szCs w:val="24"/>
              </w:rPr>
              <w:t>础。无论是发行股票还是发行证券，都需要证券公司提供相关专业服务；三是加深学生对公司、公司上市、公司发行债券、公司并购等多方面认识，为证券投资奠定基础。</w:t>
            </w:r>
          </w:p>
        </w:tc>
      </w:tr>
    </w:tbl>
    <w:p w:rsidR="009E7528" w:rsidRDefault="009E7528">
      <w:pPr>
        <w:pStyle w:val="1"/>
        <w:ind w:firstLineChars="0" w:firstLine="0"/>
        <w:jc w:val="left"/>
        <w:rPr>
          <w:rFonts w:ascii="华文仿宋" w:eastAsia="华文仿宋" w:hAnsi="华文仿宋" w:hint="eastAsia"/>
          <w:b/>
          <w:bCs/>
          <w:sz w:val="24"/>
          <w:szCs w:val="24"/>
        </w:rPr>
      </w:pPr>
      <w:bookmarkStart w:id="0" w:name="_GoBack"/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9E7528">
        <w:trPr>
          <w:trHeight w:val="3390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DB53FF" w:rsidRPr="00984335" w:rsidRDefault="00DB53FF" w:rsidP="00DB53FF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．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熟悉相关专业词汇。如发行、上市、IPO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、增发、配售、回拨机制、超额配售权等；</w:t>
            </w:r>
          </w:p>
          <w:p w:rsidR="00DB53FF" w:rsidRDefault="00DB53FF" w:rsidP="00DB53FF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2.  熟悉国内主板、创业板（IPO、增发、配售）制度、条件和程度等，了解国内主板、创业板上市制度、条件和程序；</w:t>
            </w:r>
          </w:p>
          <w:p w:rsidR="00DB53FF" w:rsidRPr="00984335" w:rsidRDefault="00DB53FF" w:rsidP="00DB53FF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3．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熟悉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债券发行全过程，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包括相关制度、条件、程序等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；</w:t>
            </w:r>
          </w:p>
          <w:p w:rsidR="00DB53FF" w:rsidRPr="00984335" w:rsidRDefault="00DB53FF" w:rsidP="00DB53FF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4．理解并学会运用股票估值模型进行股票投资；</w:t>
            </w:r>
          </w:p>
          <w:p w:rsidR="00DB53FF" w:rsidRDefault="00DB53FF" w:rsidP="00DB53FF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5．对重要专题有自己观点。比如：保荐制度、独立董事、招股说明书、投资分析报告等；</w:t>
            </w:r>
          </w:p>
          <w:p w:rsidR="004262B9" w:rsidRDefault="00DB53FF" w:rsidP="00DB53FF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6. 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了解企业并购、财务顾问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等相关业务。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DB53FF" w:rsidRDefault="00331270" w:rsidP="009E7528">
      <w:pPr>
        <w:widowControl/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9"/>
        <w:gridCol w:w="1134"/>
        <w:gridCol w:w="4507"/>
        <w:gridCol w:w="1305"/>
        <w:gridCol w:w="731"/>
        <w:gridCol w:w="1080"/>
      </w:tblGrid>
      <w:tr w:rsidR="00DB53FF" w:rsidRPr="00E45B38" w:rsidTr="00930C02">
        <w:trPr>
          <w:cantSplit/>
          <w:trHeight w:val="510"/>
          <w:tblHeader/>
          <w:jc w:val="center"/>
        </w:trPr>
        <w:tc>
          <w:tcPr>
            <w:tcW w:w="1019" w:type="dxa"/>
            <w:vAlign w:val="center"/>
          </w:tcPr>
          <w:p w:rsidR="00DB53FF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</w:t>
            </w:r>
            <w:r w:rsidRPr="00E45B38">
              <w:rPr>
                <w:rFonts w:ascii="华文仿宋" w:eastAsia="华文仿宋" w:hAnsi="华文仿宋" w:hint="eastAsia"/>
                <w:szCs w:val="21"/>
              </w:rPr>
              <w:t>周次</w:t>
            </w:r>
          </w:p>
          <w:p w:rsidR="00DB53FF" w:rsidRPr="00E45B38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</w:t>
            </w:r>
            <w:r>
              <w:rPr>
                <w:rFonts w:ascii="华文仿宋" w:eastAsia="华文仿宋" w:hAnsi="华文仿宋" w:hint="eastAsia"/>
                <w:szCs w:val="21"/>
              </w:rPr>
              <w:t>eek</w:t>
            </w:r>
          </w:p>
        </w:tc>
        <w:tc>
          <w:tcPr>
            <w:tcW w:w="1134" w:type="dxa"/>
            <w:vAlign w:val="center"/>
          </w:tcPr>
          <w:p w:rsidR="00DB53FF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DB53FF" w:rsidRPr="00E45B38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Date</w:t>
            </w:r>
          </w:p>
        </w:tc>
        <w:tc>
          <w:tcPr>
            <w:tcW w:w="4507" w:type="dxa"/>
            <w:vAlign w:val="center"/>
          </w:tcPr>
          <w:p w:rsidR="00DB53FF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DB53FF" w:rsidRPr="00E45B38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</w:t>
            </w:r>
            <w:r>
              <w:rPr>
                <w:rFonts w:ascii="华文仿宋" w:eastAsia="华文仿宋" w:hAnsi="华文仿宋" w:hint="eastAsia"/>
                <w:szCs w:val="21"/>
              </w:rPr>
              <w:t>opic</w:t>
            </w:r>
            <w:r>
              <w:rPr>
                <w:rFonts w:ascii="华文仿宋" w:eastAsia="华文仿宋" w:hAnsi="华文仿宋"/>
                <w:szCs w:val="21"/>
              </w:rPr>
              <w:t xml:space="preserve"> &amp; </w:t>
            </w:r>
            <w:r w:rsidRPr="006907D4">
              <w:rPr>
                <w:rFonts w:ascii="华文仿宋" w:eastAsia="华文仿宋" w:hAnsi="华文仿宋"/>
                <w:szCs w:val="21"/>
              </w:rPr>
              <w:t>Abstract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DB53FF" w:rsidRPr="00E45B38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执行情</w:t>
            </w:r>
          </w:p>
          <w:p w:rsidR="00DB53FF" w:rsidRPr="00E45B38" w:rsidRDefault="00DB53FF" w:rsidP="00930C0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况记录</w:t>
            </w: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2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10日</w:t>
            </w:r>
          </w:p>
        </w:tc>
        <w:tc>
          <w:tcPr>
            <w:tcW w:w="4507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课程介绍与证券公司业务介绍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2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11日</w:t>
            </w:r>
          </w:p>
        </w:tc>
        <w:tc>
          <w:tcPr>
            <w:tcW w:w="4507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第一章投资银行业务介绍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17日</w:t>
            </w:r>
          </w:p>
        </w:tc>
        <w:tc>
          <w:tcPr>
            <w:tcW w:w="4507" w:type="dxa"/>
            <w:vAlign w:val="center"/>
          </w:tcPr>
          <w:p w:rsidR="00DB53FF" w:rsidRDefault="00DB53FF" w:rsidP="00930C02">
            <w:pPr>
              <w:rPr>
                <w:rStyle w:val="f141"/>
                <w:rFonts w:hint="eastAsia"/>
                <w:color w:val="000000"/>
                <w:sz w:val="24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投资银行业务资格与内部控制</w:t>
            </w:r>
          </w:p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证券公司盈利模式讨论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专题讨论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804844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论文1</w:t>
            </w: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24日</w:t>
            </w:r>
          </w:p>
        </w:tc>
        <w:tc>
          <w:tcPr>
            <w:tcW w:w="4507" w:type="dxa"/>
            <w:vAlign w:val="center"/>
          </w:tcPr>
          <w:p w:rsidR="00DB53FF" w:rsidRDefault="00DB53FF" w:rsidP="00930C02">
            <w:pPr>
              <w:rPr>
                <w:rStyle w:val="f141"/>
                <w:rFonts w:hint="eastAsia"/>
                <w:color w:val="000000"/>
                <w:sz w:val="24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复习第二章股份公司介绍</w:t>
            </w:r>
          </w:p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第三章企业股份制改组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复习讲授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9月25日</w:t>
            </w:r>
          </w:p>
        </w:tc>
        <w:tc>
          <w:tcPr>
            <w:tcW w:w="4507" w:type="dxa"/>
            <w:vAlign w:val="center"/>
          </w:tcPr>
          <w:p w:rsidR="00DB53FF" w:rsidRDefault="00DB53FF" w:rsidP="00930C02">
            <w:pPr>
              <w:rPr>
                <w:rStyle w:val="f141"/>
                <w:rFonts w:hint="eastAsia"/>
                <w:color w:val="000000"/>
                <w:sz w:val="24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独立董事制度讨论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专题讨论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804844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论文2</w:t>
            </w: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1日</w:t>
            </w:r>
          </w:p>
        </w:tc>
        <w:tc>
          <w:tcPr>
            <w:tcW w:w="4507" w:type="dxa"/>
            <w:vAlign w:val="center"/>
          </w:tcPr>
          <w:p w:rsidR="00DB53FF" w:rsidRPr="00881390" w:rsidRDefault="00804844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国庆放假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Pr="0057562A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  <w:r w:rsidRPr="0057562A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bottom w:val="single" w:sz="4" w:space="0" w:color="auto"/>
            </w:tcBorders>
            <w:vAlign w:val="center"/>
          </w:tcPr>
          <w:p w:rsidR="00804844" w:rsidRDefault="00804844" w:rsidP="00804844">
            <w:pPr>
              <w:rPr>
                <w:rStyle w:val="f141"/>
                <w:rFonts w:hint="eastAsia"/>
                <w:color w:val="000000"/>
                <w:sz w:val="24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股票发行与承销模块介绍</w:t>
            </w:r>
          </w:p>
          <w:p w:rsidR="00DB53FF" w:rsidRPr="00E45B38" w:rsidRDefault="00804844" w:rsidP="00804844">
            <w:pPr>
              <w:ind w:firstLineChars="350" w:firstLine="840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sz w:val="24"/>
              </w:rPr>
              <w:t>第四章</w:t>
            </w:r>
            <w:r>
              <w:rPr>
                <w:rStyle w:val="f141"/>
                <w:rFonts w:hint="eastAsia"/>
                <w:sz w:val="24"/>
              </w:rPr>
              <w:t>IPO</w:t>
            </w:r>
            <w:r>
              <w:rPr>
                <w:rStyle w:val="f141"/>
                <w:rFonts w:hint="eastAsia"/>
                <w:sz w:val="24"/>
              </w:rPr>
              <w:t>保荐制度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&amp;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10月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9日</w:t>
            </w:r>
          </w:p>
        </w:tc>
        <w:tc>
          <w:tcPr>
            <w:tcW w:w="4507" w:type="dxa"/>
            <w:tcBorders>
              <w:bottom w:val="single" w:sz="4" w:space="0" w:color="auto"/>
              <w:tl2br w:val="nil"/>
            </w:tcBorders>
            <w:vAlign w:val="center"/>
          </w:tcPr>
          <w:p w:rsidR="00804844" w:rsidRDefault="00804844" w:rsidP="00804844">
            <w:pPr>
              <w:rPr>
                <w:rStyle w:val="f141"/>
                <w:rFonts w:hint="eastAsia"/>
                <w:sz w:val="24"/>
              </w:rPr>
            </w:pPr>
            <w:r>
              <w:rPr>
                <w:rStyle w:val="f141"/>
                <w:rFonts w:hint="eastAsia"/>
                <w:sz w:val="24"/>
              </w:rPr>
              <w:t>第四章</w:t>
            </w:r>
            <w:r>
              <w:rPr>
                <w:rStyle w:val="f141"/>
                <w:rFonts w:hint="eastAsia"/>
                <w:sz w:val="24"/>
              </w:rPr>
              <w:t>IPO</w:t>
            </w:r>
            <w:r>
              <w:rPr>
                <w:rStyle w:val="f141"/>
                <w:rFonts w:hint="eastAsia"/>
                <w:sz w:val="24"/>
              </w:rPr>
              <w:t>申请文件准备</w:t>
            </w:r>
          </w:p>
          <w:p w:rsidR="00DB53FF" w:rsidRPr="00E45B38" w:rsidRDefault="00804844" w:rsidP="0080484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sz w:val="24"/>
              </w:rPr>
              <w:t>IPO</w:t>
            </w:r>
            <w:r>
              <w:rPr>
                <w:rStyle w:val="f141"/>
                <w:rFonts w:hint="eastAsia"/>
                <w:sz w:val="24"/>
              </w:rPr>
              <w:t>发行条件、程序</w:t>
            </w:r>
          </w:p>
        </w:tc>
        <w:tc>
          <w:tcPr>
            <w:tcW w:w="1305" w:type="dxa"/>
            <w:tcBorders>
              <w:bottom w:val="single" w:sz="4" w:space="0" w:color="auto"/>
              <w:tl2br w:val="nil"/>
            </w:tcBorders>
            <w:vAlign w:val="center"/>
          </w:tcPr>
          <w:p w:rsidR="00DB53FF" w:rsidRPr="00E45B38" w:rsidRDefault="00804844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讲授与作业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10月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15日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DB53FF" w:rsidRDefault="00DB53FF" w:rsidP="00930C02">
            <w:pPr>
              <w:rPr>
                <w:rStyle w:val="f141"/>
                <w:rFonts w:hint="eastAsia"/>
                <w:sz w:val="24"/>
              </w:rPr>
            </w:pPr>
            <w:r>
              <w:rPr>
                <w:rStyle w:val="f141"/>
                <w:rFonts w:hint="eastAsia"/>
                <w:sz w:val="24"/>
              </w:rPr>
              <w:t>第四章</w:t>
            </w:r>
            <w:r>
              <w:rPr>
                <w:rStyle w:val="f141"/>
                <w:rFonts w:hint="eastAsia"/>
                <w:sz w:val="24"/>
              </w:rPr>
              <w:t>IPO</w:t>
            </w:r>
            <w:r>
              <w:rPr>
                <w:rStyle w:val="f141"/>
                <w:rFonts w:hint="eastAsia"/>
                <w:sz w:val="24"/>
              </w:rPr>
              <w:t>上市程序</w:t>
            </w:r>
          </w:p>
          <w:p w:rsidR="00DB53FF" w:rsidRDefault="00DB53FF" w:rsidP="00930C02">
            <w:pPr>
              <w:rPr>
                <w:rStyle w:val="f141"/>
                <w:rFonts w:hint="eastAsia"/>
                <w:color w:val="000000"/>
                <w:sz w:val="24"/>
              </w:rPr>
            </w:pPr>
            <w:r>
              <w:rPr>
                <w:rStyle w:val="f141"/>
                <w:rFonts w:hint="eastAsia"/>
                <w:sz w:val="24"/>
              </w:rPr>
              <w:t>作业</w:t>
            </w:r>
            <w:r>
              <w:rPr>
                <w:rStyle w:val="f141"/>
                <w:rFonts w:hint="eastAsia"/>
                <w:sz w:val="24"/>
              </w:rPr>
              <w:t>1</w:t>
            </w:r>
            <w:r>
              <w:rPr>
                <w:rStyle w:val="f141"/>
                <w:rFonts w:hint="eastAsia"/>
                <w:sz w:val="24"/>
              </w:rPr>
              <w:t>：创业板与主板上市条件对比</w:t>
            </w:r>
          </w:p>
        </w:tc>
        <w:tc>
          <w:tcPr>
            <w:tcW w:w="1305" w:type="dxa"/>
            <w:tcBorders>
              <w:left w:val="single" w:sz="4" w:space="0" w:color="auto"/>
              <w:tl2br w:val="nil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讲授与作业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804844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作业1</w:t>
            </w: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10月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22日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第五章</w:t>
            </w:r>
            <w:r>
              <w:rPr>
                <w:rStyle w:val="f141"/>
                <w:rFonts w:hint="eastAsia"/>
                <w:color w:val="000000"/>
                <w:sz w:val="24"/>
              </w:rPr>
              <w:t xml:space="preserve"> </w:t>
            </w:r>
            <w:r>
              <w:rPr>
                <w:rStyle w:val="f141"/>
                <w:rFonts w:hint="eastAsia"/>
                <w:color w:val="000000"/>
                <w:sz w:val="24"/>
              </w:rPr>
              <w:t>公司股票的估值</w:t>
            </w:r>
          </w:p>
        </w:tc>
        <w:tc>
          <w:tcPr>
            <w:tcW w:w="1305" w:type="dxa"/>
            <w:tcBorders>
              <w:left w:val="single" w:sz="4" w:space="0" w:color="auto"/>
              <w:tl2br w:val="nil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0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23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第五章</w:t>
            </w:r>
            <w:r>
              <w:rPr>
                <w:rStyle w:val="f141"/>
                <w:rFonts w:hint="eastAsia"/>
                <w:sz w:val="24"/>
              </w:rPr>
              <w:t>公司股票发行方式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0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月</w:t>
            </w:r>
            <w:r w:rsidR="00804844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29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DB53FF" w:rsidRDefault="00DB53FF" w:rsidP="00930C02">
            <w:pPr>
              <w:rPr>
                <w:rStyle w:val="f141"/>
                <w:rFonts w:hint="eastAsia"/>
                <w:color w:val="000000"/>
                <w:sz w:val="24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第五章公司发行股票的具体操作</w:t>
            </w:r>
          </w:p>
          <w:p w:rsidR="00DB53FF" w:rsidRDefault="00DB53FF" w:rsidP="00930C02">
            <w:pPr>
              <w:rPr>
                <w:rStyle w:val="f141"/>
                <w:rFonts w:hint="eastAsia"/>
                <w:color w:val="000000"/>
                <w:sz w:val="24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上市保荐</w:t>
            </w:r>
          </w:p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sz w:val="24"/>
              </w:rPr>
              <w:t>作业</w:t>
            </w:r>
            <w:r>
              <w:rPr>
                <w:rStyle w:val="f141"/>
                <w:rFonts w:hint="eastAsia"/>
                <w:sz w:val="24"/>
              </w:rPr>
              <w:t>2</w:t>
            </w:r>
            <w:r>
              <w:rPr>
                <w:rStyle w:val="f141"/>
                <w:rFonts w:hint="eastAsia"/>
                <w:sz w:val="24"/>
              </w:rPr>
              <w:t>：公司上市程序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804844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作业2</w:t>
            </w: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DB53FF" w:rsidRPr="0062133D" w:rsidRDefault="00804844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11</w:t>
            </w:r>
            <w:r w:rsidR="00DB53FF"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5</w:t>
            </w:r>
            <w:r w:rsidR="00DB53FF"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DB53FF" w:rsidRDefault="00DB53FF" w:rsidP="00930C02">
            <w:pPr>
              <w:rPr>
                <w:rStyle w:val="f141"/>
                <w:rFonts w:hint="eastAsia"/>
                <w:sz w:val="24"/>
              </w:rPr>
            </w:pPr>
            <w:r>
              <w:rPr>
                <w:rStyle w:val="f141"/>
                <w:rFonts w:hint="eastAsia"/>
                <w:sz w:val="24"/>
              </w:rPr>
              <w:t>作业课：招股说明书和投资分析报告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作业课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11月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6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DB53FF" w:rsidRDefault="00DB53FF" w:rsidP="00930C02">
            <w:pPr>
              <w:rPr>
                <w:rStyle w:val="f141"/>
                <w:rFonts w:hint="eastAsia"/>
                <w:sz w:val="24"/>
              </w:rPr>
            </w:pPr>
            <w:r>
              <w:rPr>
                <w:rStyle w:val="f141"/>
                <w:rFonts w:hint="eastAsia"/>
                <w:sz w:val="24"/>
              </w:rPr>
              <w:t>招股说明书专题讨论</w:t>
            </w:r>
          </w:p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545D44">
              <w:rPr>
                <w:rStyle w:val="f141"/>
                <w:rFonts w:hint="eastAsia"/>
                <w:sz w:val="24"/>
              </w:rPr>
              <w:t>投资分析报告专题</w:t>
            </w:r>
            <w:r>
              <w:rPr>
                <w:rStyle w:val="f141"/>
                <w:rFonts w:hint="eastAsia"/>
                <w:sz w:val="24"/>
              </w:rPr>
              <w:t>讨论</w:t>
            </w:r>
          </w:p>
        </w:tc>
        <w:tc>
          <w:tcPr>
            <w:tcW w:w="1305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31" w:type="dxa"/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11月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第六章信息披露</w:t>
            </w:r>
          </w:p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第七章上市公司发行新股并上市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11月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第十章 外资股的发行（学生讲）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11月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20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讨论：上市好？不上市好？</w:t>
            </w:r>
          </w:p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讨论：国内上市好？国外上市好？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专题讨论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26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补充：新三板市场专题</w:t>
            </w:r>
          </w:p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补充：四板市场专题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扩充内容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第八章可转换公司债与可交换公司债发行上市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第九章 债券的发行与承销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第九章 债券的发行与承销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17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第九章 债券的发行与承销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12月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公司并购、重组、财务顾问业务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B53FF" w:rsidRPr="00E45B38" w:rsidTr="00930C02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12月</w:t>
            </w:r>
            <w:r w:rsidR="00804844">
              <w:rPr>
                <w:rFonts w:ascii="华文仿宋" w:eastAsia="华文仿宋" w:hAnsi="华文仿宋" w:hint="eastAsia"/>
                <w:color w:val="000000"/>
                <w:szCs w:val="21"/>
              </w:rPr>
              <w:t>24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62133D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总复习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FF" w:rsidRPr="00E45B38" w:rsidRDefault="00DB53FF" w:rsidP="00930C02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DB53FF" w:rsidRDefault="00DB53FF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80484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80484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F75D37" w:rsidP="00F75D3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 w:rsidR="00331270"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 w:rsidP="00804844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  <w:r w:rsidR="0063033F">
              <w:rPr>
                <w:rFonts w:ascii="华文仿宋" w:eastAsia="华文仿宋" w:hAnsi="华文仿宋" w:hint="eastAsia"/>
              </w:rPr>
              <w:t>：</w:t>
            </w:r>
            <w:r w:rsidR="00804844">
              <w:rPr>
                <w:rFonts w:ascii="华文仿宋" w:eastAsia="华文仿宋" w:hAnsi="华文仿宋" w:hint="eastAsia"/>
              </w:rPr>
              <w:t>本课程侧重学生综合能力的提升。</w:t>
            </w:r>
            <w:r w:rsidR="00804844">
              <w:rPr>
                <w:rFonts w:ascii="华文仿宋" w:eastAsia="华文仿宋" w:hAnsi="华文仿宋"/>
                <w:sz w:val="20"/>
                <w:lang w:eastAsia="zh-TW"/>
              </w:rPr>
              <w:t xml:space="preserve"> 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9E7528" w:rsidRDefault="009E752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63033F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Pr="00347988">
              <w:rPr>
                <w:rFonts w:ascii="华文仿宋" w:eastAsia="华文仿宋" w:hAnsi="华文仿宋" w:hint="eastAsia"/>
              </w:rPr>
              <w:t>证券</w:t>
            </w:r>
            <w:r w:rsidR="00804844">
              <w:rPr>
                <w:rFonts w:ascii="华文仿宋" w:eastAsia="华文仿宋" w:hAnsi="华文仿宋" w:hint="eastAsia"/>
              </w:rPr>
              <w:t>发行与承销</w:t>
            </w:r>
            <w:r>
              <w:rPr>
                <w:rFonts w:ascii="华文仿宋" w:eastAsia="华文仿宋" w:hAnsi="华文仿宋" w:hint="eastAsia"/>
              </w:rPr>
              <w:t>》，中国证券业协会编，中国金融出版社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Default="0063033F" w:rsidP="00804844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Pr="00347988">
              <w:rPr>
                <w:rFonts w:ascii="华文仿宋" w:eastAsia="华文仿宋" w:hAnsi="华文仿宋" w:hint="eastAsia"/>
              </w:rPr>
              <w:t>证券</w:t>
            </w:r>
            <w:r w:rsidR="00804844">
              <w:rPr>
                <w:rFonts w:ascii="华文仿宋" w:eastAsia="华文仿宋" w:hAnsi="华文仿宋" w:hint="eastAsia"/>
              </w:rPr>
              <w:t>发行与承销</w:t>
            </w:r>
            <w:r>
              <w:rPr>
                <w:rFonts w:ascii="华文仿宋" w:eastAsia="华文仿宋" w:hAnsi="华文仿宋" w:hint="eastAsia"/>
              </w:rPr>
              <w:t>》习题集，中国证券业协会编，中国金融出版社</w:t>
            </w:r>
          </w:p>
        </w:tc>
      </w:tr>
    </w:tbl>
    <w:p w:rsidR="009E7528" w:rsidRDefault="009E752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</w:pPr>
    </w:p>
    <w:p w:rsidR="009E7528" w:rsidRDefault="009E752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5E657C" w:rsidP="00DB53FF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《证券市场基础知识》</w:t>
            </w:r>
            <w:r w:rsidR="00DB53FF">
              <w:rPr>
                <w:rFonts w:ascii="华文仿宋" w:eastAsia="华文仿宋" w:hAnsi="华文仿宋" w:hint="eastAsia"/>
              </w:rPr>
              <w:t>、《经济法》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3E47B3" w:rsidRDefault="0063033F" w:rsidP="0063033F">
            <w:pPr>
              <w:ind w:firstLineChars="200" w:firstLine="420"/>
              <w:jc w:val="left"/>
              <w:rPr>
                <w:rFonts w:ascii="华文仿宋" w:eastAsia="华文仿宋" w:hAnsi="华文仿宋"/>
              </w:rPr>
            </w:pPr>
            <w:r w:rsidRPr="0063033F">
              <w:rPr>
                <w:rFonts w:ascii="华文仿宋" w:eastAsia="华文仿宋" w:hAnsi="华文仿宋" w:hint="eastAsia"/>
              </w:rPr>
              <w:t>上课前最好自己阅读整理章节知识点，并找出自己有疑问的地方，课堂提问解决，有助于提高学习效果。建议</w:t>
            </w:r>
            <w:r w:rsidR="003E47B3" w:rsidRPr="00752936">
              <w:rPr>
                <w:rFonts w:ascii="华文仿宋" w:eastAsia="华文仿宋" w:hAnsi="华文仿宋" w:hint="eastAsia"/>
              </w:rPr>
              <w:t>平时</w:t>
            </w:r>
            <w:r>
              <w:rPr>
                <w:rFonts w:ascii="华文仿宋" w:eastAsia="华文仿宋" w:hAnsi="华文仿宋" w:hint="eastAsia"/>
              </w:rPr>
              <w:t>多</w:t>
            </w:r>
            <w:r w:rsidR="003E47B3" w:rsidRPr="00752936">
              <w:rPr>
                <w:rFonts w:ascii="华文仿宋" w:eastAsia="华文仿宋" w:hAnsi="华文仿宋" w:hint="eastAsia"/>
              </w:rPr>
              <w:t>关注国家政策动向、社会发展趋势、重大财经事件</w:t>
            </w:r>
            <w:r>
              <w:rPr>
                <w:rFonts w:ascii="华文仿宋" w:eastAsia="华文仿宋" w:hAnsi="华文仿宋" w:hint="eastAsia"/>
              </w:rPr>
              <w:t>，</w:t>
            </w:r>
            <w:r w:rsidR="003E47B3" w:rsidRPr="00752936">
              <w:rPr>
                <w:rFonts w:ascii="华文仿宋" w:eastAsia="华文仿宋" w:hAnsi="华文仿宋" w:hint="eastAsia"/>
              </w:rPr>
              <w:t>观看CCTV2财经节目和相关证券节目“交易时间”。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E47B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E47B3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804844" w:rsidP="00804844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0484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804844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0484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鼓励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0484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读书报告1份或学习体会1份（选作）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804844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08246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63033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80484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 w:rsidP="00323CF4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9E7528" w:rsidRDefault="009E7528">
      <w:pPr>
        <w:pStyle w:val="1"/>
        <w:ind w:firstLineChars="0" w:firstLine="0"/>
        <w:jc w:val="left"/>
        <w:rPr>
          <w:rFonts w:ascii="华文仿宋" w:eastAsia="华文仿宋" w:hAnsi="华文仿宋" w:hint="eastAsia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20" w:type="dxa"/>
        <w:tblInd w:w="-856" w:type="dxa"/>
        <w:tblLayout w:type="fixed"/>
        <w:tblLook w:val="04A0"/>
      </w:tblPr>
      <w:tblGrid>
        <w:gridCol w:w="10020"/>
      </w:tblGrid>
      <w:tr w:rsidR="004262B9" w:rsidTr="00752936">
        <w:trPr>
          <w:trHeight w:val="898"/>
        </w:trPr>
        <w:tc>
          <w:tcPr>
            <w:tcW w:w="10020" w:type="dxa"/>
          </w:tcPr>
          <w:p w:rsidR="004262B9" w:rsidRDefault="003E47B3" w:rsidP="00752936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752936">
              <w:rPr>
                <w:rFonts w:ascii="华文仿宋" w:eastAsia="华文仿宋" w:hAnsi="华文仿宋" w:hint="eastAsia"/>
                <w:szCs w:val="21"/>
              </w:rPr>
              <w:t>平时成绩第</w:t>
            </w:r>
            <w:r w:rsidR="00323CF4">
              <w:rPr>
                <w:rFonts w:ascii="华文仿宋" w:eastAsia="华文仿宋" w:hAnsi="华文仿宋" w:hint="eastAsia"/>
                <w:szCs w:val="21"/>
              </w:rPr>
              <w:t>8</w:t>
            </w:r>
            <w:r w:rsidR="00082463" w:rsidRPr="00752936">
              <w:rPr>
                <w:rFonts w:ascii="华文仿宋" w:eastAsia="华文仿宋" w:hAnsi="华文仿宋" w:hint="eastAsia"/>
                <w:szCs w:val="21"/>
              </w:rPr>
              <w:t>周公布，</w:t>
            </w:r>
            <w:r w:rsidR="00323CF4">
              <w:rPr>
                <w:rFonts w:ascii="华文仿宋" w:eastAsia="华文仿宋" w:hAnsi="华文仿宋" w:hint="eastAsia"/>
                <w:szCs w:val="21"/>
              </w:rPr>
              <w:t>有异议的</w:t>
            </w:r>
            <w:r w:rsidR="00082463" w:rsidRPr="00752936">
              <w:rPr>
                <w:rFonts w:ascii="华文仿宋" w:eastAsia="华文仿宋" w:hAnsi="华文仿宋" w:hint="eastAsia"/>
                <w:szCs w:val="21"/>
              </w:rPr>
              <w:t>当场查询解决；</w:t>
            </w:r>
            <w:r w:rsidRPr="00752936">
              <w:rPr>
                <w:rFonts w:ascii="华文仿宋" w:eastAsia="华文仿宋" w:hAnsi="华文仿宋" w:hint="eastAsia"/>
                <w:szCs w:val="21"/>
              </w:rPr>
              <w:t>卷面成绩</w:t>
            </w:r>
            <w:r w:rsidR="00323CF4">
              <w:rPr>
                <w:rFonts w:ascii="华文仿宋" w:eastAsia="华文仿宋" w:hAnsi="华文仿宋" w:hint="eastAsia"/>
                <w:szCs w:val="21"/>
              </w:rPr>
              <w:t>有异议的，</w:t>
            </w:r>
            <w:r w:rsidRPr="00752936">
              <w:rPr>
                <w:rFonts w:ascii="华文仿宋" w:eastAsia="华文仿宋" w:hAnsi="华文仿宋" w:hint="eastAsia"/>
                <w:szCs w:val="21"/>
              </w:rPr>
              <w:t>开学两周内查询给予答复。</w:t>
            </w:r>
          </w:p>
        </w:tc>
      </w:tr>
    </w:tbl>
    <w:p w:rsidR="004262B9" w:rsidRPr="00752936" w:rsidRDefault="004262B9" w:rsidP="009E7528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RPr="00752936" w:rsidSect="006240F9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944" w:rsidRDefault="00CB0944">
      <w:pPr>
        <w:rPr>
          <w:rFonts w:hint="eastAsia"/>
        </w:rPr>
      </w:pPr>
      <w:r>
        <w:separator/>
      </w:r>
    </w:p>
  </w:endnote>
  <w:endnote w:type="continuationSeparator" w:id="1">
    <w:p w:rsidR="00CB0944" w:rsidRDefault="00CB094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仿宋">
    <w:altName w:val="宋体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华文琥珀">
    <w:altName w:val="宋体"/>
    <w:charset w:val="86"/>
    <w:family w:val="auto"/>
    <w:pitch w:val="variable"/>
    <w:sig w:usb0="00000000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944" w:rsidRDefault="00CB0944">
      <w:pPr>
        <w:rPr>
          <w:rFonts w:hint="eastAsia"/>
        </w:rPr>
      </w:pPr>
      <w:r>
        <w:separator/>
      </w:r>
    </w:p>
  </w:footnote>
  <w:footnote w:type="continuationSeparator" w:id="1">
    <w:p w:rsidR="00CB0944" w:rsidRDefault="00CB094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>
    <w:pPr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7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82463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B10D3"/>
    <w:rsid w:val="001C58E5"/>
    <w:rsid w:val="001D3EAB"/>
    <w:rsid w:val="001E6BBB"/>
    <w:rsid w:val="001F6598"/>
    <w:rsid w:val="0021017C"/>
    <w:rsid w:val="002261E0"/>
    <w:rsid w:val="00241BFA"/>
    <w:rsid w:val="0024321B"/>
    <w:rsid w:val="00257E8E"/>
    <w:rsid w:val="00264C8D"/>
    <w:rsid w:val="002677A5"/>
    <w:rsid w:val="00277646"/>
    <w:rsid w:val="00291C18"/>
    <w:rsid w:val="002E30F6"/>
    <w:rsid w:val="00323CF4"/>
    <w:rsid w:val="00331270"/>
    <w:rsid w:val="00343CFB"/>
    <w:rsid w:val="00355871"/>
    <w:rsid w:val="00396CDC"/>
    <w:rsid w:val="003B7DFD"/>
    <w:rsid w:val="003C7B26"/>
    <w:rsid w:val="003E2E4F"/>
    <w:rsid w:val="003E47B3"/>
    <w:rsid w:val="003E77C1"/>
    <w:rsid w:val="00407D9C"/>
    <w:rsid w:val="00410A28"/>
    <w:rsid w:val="004262B9"/>
    <w:rsid w:val="0043708E"/>
    <w:rsid w:val="00440D1B"/>
    <w:rsid w:val="004413D1"/>
    <w:rsid w:val="00483B91"/>
    <w:rsid w:val="0048466D"/>
    <w:rsid w:val="00485E31"/>
    <w:rsid w:val="00487EF9"/>
    <w:rsid w:val="00495C1A"/>
    <w:rsid w:val="00496579"/>
    <w:rsid w:val="004A5F32"/>
    <w:rsid w:val="004C2C54"/>
    <w:rsid w:val="004E004C"/>
    <w:rsid w:val="00515B1E"/>
    <w:rsid w:val="00534D66"/>
    <w:rsid w:val="005351B5"/>
    <w:rsid w:val="00535B15"/>
    <w:rsid w:val="005835CC"/>
    <w:rsid w:val="00592359"/>
    <w:rsid w:val="005E657C"/>
    <w:rsid w:val="005F61F2"/>
    <w:rsid w:val="00613DB0"/>
    <w:rsid w:val="0062133D"/>
    <w:rsid w:val="006240F9"/>
    <w:rsid w:val="0063033F"/>
    <w:rsid w:val="006349C1"/>
    <w:rsid w:val="006504E2"/>
    <w:rsid w:val="00650E1F"/>
    <w:rsid w:val="00677F05"/>
    <w:rsid w:val="006907D4"/>
    <w:rsid w:val="006D4F1F"/>
    <w:rsid w:val="00733356"/>
    <w:rsid w:val="00740E4E"/>
    <w:rsid w:val="007463D3"/>
    <w:rsid w:val="00752936"/>
    <w:rsid w:val="00775B63"/>
    <w:rsid w:val="007B1E27"/>
    <w:rsid w:val="007E5F3A"/>
    <w:rsid w:val="007F7E49"/>
    <w:rsid w:val="00804844"/>
    <w:rsid w:val="008146B6"/>
    <w:rsid w:val="0081759E"/>
    <w:rsid w:val="00817FD7"/>
    <w:rsid w:val="008545FA"/>
    <w:rsid w:val="00862364"/>
    <w:rsid w:val="0087176B"/>
    <w:rsid w:val="00881552"/>
    <w:rsid w:val="00887533"/>
    <w:rsid w:val="0089393F"/>
    <w:rsid w:val="008C70C3"/>
    <w:rsid w:val="008F547A"/>
    <w:rsid w:val="00917D12"/>
    <w:rsid w:val="00924673"/>
    <w:rsid w:val="00982634"/>
    <w:rsid w:val="009A1F2D"/>
    <w:rsid w:val="009B6357"/>
    <w:rsid w:val="009E7528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A2AE8"/>
    <w:rsid w:val="00AB33EA"/>
    <w:rsid w:val="00AB434C"/>
    <w:rsid w:val="00AC3160"/>
    <w:rsid w:val="00B62AA7"/>
    <w:rsid w:val="00B6532A"/>
    <w:rsid w:val="00BD0993"/>
    <w:rsid w:val="00C621A9"/>
    <w:rsid w:val="00C84686"/>
    <w:rsid w:val="00CB0944"/>
    <w:rsid w:val="00CC4D22"/>
    <w:rsid w:val="00CD1DF2"/>
    <w:rsid w:val="00D00D5A"/>
    <w:rsid w:val="00D55274"/>
    <w:rsid w:val="00D814F0"/>
    <w:rsid w:val="00D83EFA"/>
    <w:rsid w:val="00DB0245"/>
    <w:rsid w:val="00DB53FF"/>
    <w:rsid w:val="00DD5BBC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75D37"/>
    <w:rsid w:val="00F83A97"/>
    <w:rsid w:val="00F94B5C"/>
    <w:rsid w:val="00FB0950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0F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6240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0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24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624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6240F9"/>
    <w:pPr>
      <w:ind w:firstLineChars="200" w:firstLine="420"/>
    </w:pPr>
  </w:style>
  <w:style w:type="character" w:customStyle="1" w:styleId="f141">
    <w:name w:val="f141"/>
    <w:basedOn w:val="a0"/>
    <w:rsid w:val="006240F9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6240F9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240F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0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DF5B6687-A087-4832-85B9-33BB12ACA2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579</Words>
  <Characters>3302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Administrator</cp:lastModifiedBy>
  <cp:revision>16</cp:revision>
  <cp:lastPrinted>2014-11-24T03:06:00Z</cp:lastPrinted>
  <dcterms:created xsi:type="dcterms:W3CDTF">2014-12-10T02:08:00Z</dcterms:created>
  <dcterms:modified xsi:type="dcterms:W3CDTF">2015-09-06T06:06:00Z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